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" w:hAnsi="楷体" w:eastAsia="楷体"/>
          <w:sz w:val="30"/>
          <w:szCs w:val="30"/>
        </w:rPr>
      </w:pPr>
      <w:bookmarkStart w:id="1" w:name="_GoBack"/>
      <w:bookmarkEnd w:id="1"/>
      <w:r>
        <w:rPr>
          <w:rFonts w:ascii="楷体" w:hAnsi="楷体" w:eastAsia="楷体"/>
          <w:sz w:val="30"/>
          <w:szCs w:val="30"/>
        </w:rPr>
        <w:t>附件三：各</w:t>
      </w:r>
      <w:r>
        <w:rPr>
          <w:rFonts w:hint="eastAsia" w:ascii="楷体" w:hAnsi="楷体" w:eastAsia="楷体"/>
          <w:sz w:val="30"/>
          <w:szCs w:val="30"/>
        </w:rPr>
        <w:t>校</w:t>
      </w:r>
      <w:r>
        <w:rPr>
          <w:rFonts w:ascii="楷体" w:hAnsi="楷体" w:eastAsia="楷体"/>
          <w:sz w:val="30"/>
          <w:szCs w:val="30"/>
        </w:rPr>
        <w:t>推荐案例数量</w:t>
      </w:r>
    </w:p>
    <w:tbl>
      <w:tblPr>
        <w:tblStyle w:val="3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1520"/>
        <w:gridCol w:w="1520"/>
        <w:gridCol w:w="152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语文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数学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英语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总计</w:t>
            </w: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9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page9"/>
      <w:bookmarkEnd w:id="0"/>
    </w:p>
    <w:p/>
    <w:sectPr>
      <w:footerReference r:id="rId3" w:type="default"/>
      <w:pgSz w:w="11900" w:h="16838"/>
      <w:pgMar w:top="1440" w:right="1720" w:bottom="988" w:left="1520" w:header="0" w:footer="0" w:gutter="0"/>
      <w:cols w:equalWidth="0" w:num="1">
        <w:col w:w="86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GI2NDVhOTM1MWQzODlmY2JjMzllZGUzYjNiYzUifQ=="/>
  </w:docVars>
  <w:rsids>
    <w:rsidRoot w:val="24B92D57"/>
    <w:rsid w:val="24B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Arial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2022-06-21T07:36:00Z</dcterms:created>
  <dc:creator>钱钱</dc:creator>
  <cp:lastModifiedBy>钱钱</cp:lastModifiedBy>
  <dcterms:modified xsi:type="dcterms:W3CDTF">2022-06-21T07:36:47Z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ACFBD3AF86534AC38000D3A8A38F3E1D</vt:lpwstr>
  </property>
</Properties>
</file>