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440"/>
        <w:ind w:right="0" w:left="0" w:firstLine="0"/>
        <w:jc w:val="center"/>
        <w:rPr>
          <w:rFonts w:ascii="华文中宋" w:hAnsi="华文中宋" w:cs="华文中宋" w:eastAsia="华文中宋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华文中宋" w:hAnsi="华文中宋" w:cs="华文中宋" w:eastAsia="华文中宋"/>
          <w:b/>
          <w:color w:val="auto"/>
          <w:spacing w:val="0"/>
          <w:position w:val="0"/>
          <w:sz w:val="40"/>
          <w:shd w:fill="auto" w:val="clear"/>
        </w:rPr>
        <w:t xml:space="preserve">关于组织开展青少年主题国防教育活动通知</w:t>
      </w:r>
    </w:p>
    <w:p>
      <w:pPr>
        <w:spacing w:before="0" w:after="0" w:line="440"/>
        <w:ind w:right="0" w:left="0" w:firstLine="0"/>
        <w:jc w:val="left"/>
        <w:rPr>
          <w:rFonts w:ascii="黑体" w:hAnsi="黑体" w:cs="黑体" w:eastAsia="黑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4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本市各初中学校：</w:t>
      </w:r>
    </w:p>
    <w:p>
      <w:pPr>
        <w:spacing w:before="0" w:after="0" w:line="4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根据全国国防教育办公室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2019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年开展全民国防教育活动要求，按照上海市学校国防教育协会年度计划，定于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11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月中旬—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12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月上旬，由协会主办，上海市师资培训中心附属闵行实验中学承办开展《军事模型制作与国防教育主题创意绘画展示活动》。现就有关事项通知如下：</w:t>
      </w:r>
    </w:p>
    <w:p>
      <w:pPr>
        <w:spacing w:before="0" w:after="0" w:line="4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一、指导思想</w:t>
      </w:r>
    </w:p>
    <w:p>
      <w:pPr>
        <w:spacing w:before="0" w:after="0" w:line="440"/>
        <w:ind w:right="0" w:left="0" w:firstLine="5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深入贯彻习近平总书记系列重要讲话精神和治国理政新思想新战略，贯彻国防教育纳入国民教育提升的指导思想，通过论坛及比赛活动，探索学校国防创新教育模式，促进学校国防教育与德智体美劳的有机融合，增强学生国防观念，使关心国防、热爱国防、建设国防、保卫国防成为全社会的思想共识和自觉行动。</w:t>
      </w:r>
    </w:p>
    <w:p>
      <w:pPr>
        <w:spacing w:before="0" w:after="0" w:line="4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二、参加对象</w:t>
      </w:r>
    </w:p>
    <w:p>
      <w:pPr>
        <w:spacing w:before="0" w:after="0" w:line="4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全市初中学生</w:t>
      </w:r>
    </w:p>
    <w:p>
      <w:pPr>
        <w:spacing w:before="0" w:after="0" w:line="4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三、活动时间</w:t>
      </w:r>
    </w:p>
    <w:p>
      <w:pPr>
        <w:spacing w:before="0" w:after="0" w:line="440"/>
        <w:ind w:right="0" w:left="4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11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月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11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日—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12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月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7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日</w:t>
      </w:r>
    </w:p>
    <w:p>
      <w:pPr>
        <w:spacing w:before="0" w:after="0" w:line="4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四、活动内容</w:t>
      </w:r>
    </w:p>
    <w:p>
      <w:pPr>
        <w:spacing w:before="0" w:after="0" w:line="4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军事模型制作、国防教育主题创意绘画、国防教育论坛</w:t>
      </w:r>
    </w:p>
    <w:p>
      <w:pPr>
        <w:spacing w:before="0" w:after="0" w:line="4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五、活动安排</w:t>
      </w:r>
    </w:p>
    <w:p>
      <w:pPr>
        <w:spacing w:before="0" w:after="0" w:line="440"/>
        <w:ind w:right="0" w:left="0" w:firstLine="5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1. 11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27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日之前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优秀作品征集</w:t>
      </w:r>
    </w:p>
    <w:p>
      <w:pPr>
        <w:spacing w:before="0" w:after="0" w:line="440"/>
        <w:ind w:right="0" w:left="0" w:firstLine="5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2.12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7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日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颁奖，国防教育论坛</w:t>
      </w:r>
    </w:p>
    <w:p>
      <w:pPr>
        <w:spacing w:before="0" w:after="0" w:line="4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六、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12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月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7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日活动议程</w:t>
      </w:r>
    </w:p>
    <w:p>
      <w:pPr>
        <w:spacing w:before="0" w:after="0" w:line="440"/>
        <w:ind w:right="0" w:left="0" w:firstLine="54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8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30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00    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参观师培附中国防创新教育馆；优秀获奖作品展览；</w:t>
      </w:r>
    </w:p>
    <w:p>
      <w:pPr>
        <w:spacing w:before="0" w:after="0" w:line="440"/>
        <w:ind w:right="0" w:left="0" w:firstLine="54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00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30    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国防教育课堂研讨；</w:t>
      </w:r>
    </w:p>
    <w:p>
      <w:pPr>
        <w:spacing w:before="0" w:after="0" w:line="440"/>
        <w:ind w:right="0" w:left="0" w:firstLine="54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30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11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00   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优秀作品颁奖仪式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395" w:dyaOrig="2635">
          <v:rect xmlns:o="urn:schemas-microsoft-com:office:office" xmlns:v="urn:schemas-microsoft-com:vml" id="rectole0000000000" style="width:419.750000pt;height:131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附件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：</w:t>
      </w:r>
    </w:p>
    <w:p>
      <w:pPr>
        <w:keepNext w:val="true"/>
        <w:keepLines w:val="true"/>
        <w:spacing w:before="260" w:after="260" w:line="41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国防教育创意军事模型组合征集活动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一、指导思想</w: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object w:dxaOrig="5112" w:dyaOrig="4939">
          <v:rect xmlns:o="urn:schemas-microsoft-com:office:office" xmlns:v="urn:schemas-microsoft-com:vml" id="rectole0000000001" style="width:255.600000pt;height:246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本次活动借中华人民共和国成立70周年之际，以“我的国防梦”为主题，通过军事模型的设计与畅想，从小培养学生爱国情怀，并树立为强国梦而努力学习的使命感和责任感。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二、作品形式</w: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利用废旧材料制作各种军事模型，并通过组合形成一个以国防为主题的小故事。</w: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见例图。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三、参与名额</w:t>
      </w:r>
    </w:p>
    <w:p>
      <w:pPr>
        <w:spacing w:before="0" w:after="0" w:line="240"/>
        <w:ind w:right="0" w:left="42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每校递交1-2份作品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四、活动形式</w: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参赛学校于11月27日之前把作品及报名表(一作品一表)上交到上海市师资培训中心附属闵行实验中学（闵行区中春路4949号）门卫室，联系人：钱老师（13361872206）。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五、活动规则</w:t>
      </w:r>
    </w:p>
    <w:p>
      <w:pPr>
        <w:spacing w:before="0" w:after="0" w:line="240"/>
        <w:ind w:right="0" w:left="42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1.作品必须是原创。</w:t>
      </w:r>
    </w:p>
    <w:p>
      <w:pPr>
        <w:spacing w:before="0" w:after="0" w:line="240"/>
        <w:ind w:right="0" w:left="42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2.报名以学校为单位，不接受个人单独报名。</w:t>
      </w:r>
    </w:p>
    <w:p>
      <w:pPr>
        <w:spacing w:before="0" w:after="0" w:line="240"/>
        <w:ind w:right="0" w:left="0" w:firstLine="42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3.组委会对所有作品有权在相关活动和资料中使用，不支持作者稿酬，作者享有署名权。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六、奖项设置</w:t>
      </w:r>
    </w:p>
    <w:p>
      <w:pPr>
        <w:spacing w:before="0" w:after="0" w:line="240"/>
        <w:ind w:right="0" w:left="42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1.征集优秀作品分设一、二、三等奖及优秀指导老师奖。</w:t>
      </w:r>
    </w:p>
    <w:p>
      <w:pPr>
        <w:spacing w:before="0" w:after="0" w:line="240"/>
        <w:ind w:right="0" w:left="42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2.获奖学生将获得组委会颁布的荣誉奖状。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附件2：</w:t>
      </w:r>
    </w:p>
    <w:p>
      <w:pPr>
        <w:spacing w:before="0" w:after="0" w:line="360"/>
        <w:ind w:right="0" w:left="0" w:firstLine="0"/>
        <w:jc w:val="center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8"/>
          <w:shd w:fill="auto" w:val="clear"/>
        </w:rPr>
        <w:t xml:space="preserve">国防教育主题创意绘画征集活动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3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为提升青少年正确的国防观念，培养浓厚家国情怀和强烈的责任担当，把国防教育理念融入生动丰富的美育活动中，引领学生树立爱国情感和强化国家安全意识。现将“2019国防教育主题创意绘画作品征集活动”具体事宜通知如下：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一、活动主题</w:t>
      </w:r>
    </w:p>
    <w:p>
      <w:pPr>
        <w:spacing w:before="0" w:after="0" w:line="3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本次绘画创作活动以“赞赞我的祖国”为主题，让参与的学生们根据主题进行现场绘画创作，重温历史，讴歌英雄，从而培养学生爱国主义情怀，以优秀的国产爱国主义题材为创作元素进行主题美术创作，把美术与国防教育有机地结合起来，并创造性地发挥国防教育的意义与价值。 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二、作品形式</w:t>
      </w:r>
    </w:p>
    <w:p>
      <w:pPr>
        <w:spacing w:before="0" w:after="0" w:line="3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结合多种创作形式，通过绘画、综合材料表现等方法充分展现关心国防、热爱国防、建设国防、保卫国防的决心，尽情发挥想象，让神奇的画笔和综合材料绘制出自己心目中的伟大祖国。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三、参与名额</w:t>
      </w:r>
    </w:p>
    <w:p>
      <w:pPr>
        <w:spacing w:before="0" w:after="0" w:line="3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 每校递交1-2份作品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四、活动形式 </w: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参赛学校于11月27日之前把作品及报名表(一作品一表)上交到上海市师资培训中心附属闵行实验中学（闵行区中春路4949号）门卫室，联系人：郑老师（13651826725）。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五、活动规则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    1.报名以学校为单位，不接受个人单独报名。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    2.所有作品版权归活动组委会所有。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    3.组委会对所有作品有权在相关活动和资料中使用,不支付作者稿酬，作者享有署名权。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六、奖项设置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    1.学生作品设立一、二、三等奖及优秀指导老师奖。</w:t>
      </w:r>
    </w:p>
    <w:p>
      <w:pPr>
        <w:spacing w:before="0" w:after="0" w:line="3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    2.获奖学生将获得组委会颁布的荣誉奖状。</w:t>
      </w:r>
    </w:p>
    <w:p>
      <w:pPr>
        <w:spacing w:before="0" w:after="0" w:line="640"/>
        <w:ind w:right="0" w:left="0" w:firstLine="0"/>
        <w:jc w:val="both"/>
        <w:rPr>
          <w:rFonts w:ascii="仿宋_GB2312" w:hAnsi="仿宋_GB2312" w:cs="仿宋_GB2312" w:eastAsia="仿宋_GB2312"/>
          <w:color w:val="auto"/>
          <w:spacing w:val="0"/>
          <w:position w:val="0"/>
          <w:sz w:val="30"/>
          <w:shd w:fill="auto" w:val="clear"/>
        </w:rPr>
      </w:pPr>
      <w:r>
        <w:rPr>
          <w:rFonts w:ascii="仿宋_GB2312" w:hAnsi="仿宋_GB2312" w:cs="仿宋_GB2312" w:eastAsia="仿宋_GB2312"/>
          <w:color w:val="auto"/>
          <w:spacing w:val="0"/>
          <w:position w:val="0"/>
          <w:sz w:val="30"/>
          <w:shd w:fill="auto" w:val="clear"/>
        </w:rPr>
        <w:t xml:space="preserve">附件3:</w:t>
      </w:r>
    </w:p>
    <w:p>
      <w:pPr>
        <w:spacing w:before="0" w:after="0" w:line="640"/>
        <w:ind w:right="0" w:left="0" w:firstLine="0"/>
        <w:jc w:val="center"/>
        <w:rPr>
          <w:rFonts w:ascii="宋体" w:hAnsi="宋体" w:cs="宋体" w:eastAsia="宋体"/>
          <w:b/>
          <w:color w:val="0000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30"/>
          <w:shd w:fill="auto" w:val="clear"/>
        </w:rPr>
        <w:t xml:space="preserve">2019上海市国防教育（      ）（军事模型、创意绘画）</w:t>
      </w:r>
    </w:p>
    <w:p>
      <w:pPr>
        <w:spacing w:before="0" w:after="0" w:line="640"/>
        <w:ind w:right="0" w:left="0" w:firstLine="0"/>
        <w:jc w:val="center"/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auto" w:val="clear"/>
        </w:rPr>
        <w:t xml:space="preserve">征集活动报名表</w:t>
      </w:r>
    </w:p>
    <w:tbl>
      <w:tblPr/>
      <w:tblGrid>
        <w:gridCol w:w="2283"/>
        <w:gridCol w:w="993"/>
        <w:gridCol w:w="1275"/>
        <w:gridCol w:w="1575"/>
        <w:gridCol w:w="3387"/>
      </w:tblGrid>
      <w:tr>
        <w:trPr>
          <w:trHeight w:val="502" w:hRule="auto"/>
          <w:jc w:val="left"/>
        </w:trPr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学生姓名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年级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班级</w:t>
            </w:r>
          </w:p>
        </w:tc>
        <w:tc>
          <w:tcPr>
            <w:tcW w:w="496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作品名称</w:t>
            </w:r>
          </w:p>
        </w:tc>
      </w:tr>
      <w:tr>
        <w:trPr>
          <w:trHeight w:val="502" w:hRule="auto"/>
          <w:jc w:val="left"/>
        </w:trPr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96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2" w:hRule="auto"/>
          <w:jc w:val="left"/>
        </w:trPr>
        <w:tc>
          <w:tcPr>
            <w:tcW w:w="4551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学校(全名)</w:t>
            </w:r>
          </w:p>
        </w:tc>
        <w:tc>
          <w:tcPr>
            <w:tcW w:w="15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指导教师</w:t>
            </w:r>
          </w:p>
        </w:tc>
        <w:tc>
          <w:tcPr>
            <w:tcW w:w="3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联系电话</w:t>
            </w:r>
          </w:p>
        </w:tc>
      </w:tr>
      <w:tr>
        <w:trPr>
          <w:trHeight w:val="502" w:hRule="auto"/>
          <w:jc w:val="left"/>
        </w:trPr>
        <w:tc>
          <w:tcPr>
            <w:tcW w:w="4551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2" w:hRule="auto"/>
          <w:jc w:val="left"/>
        </w:trPr>
        <w:tc>
          <w:tcPr>
            <w:tcW w:w="9513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创意作品设计说明</w:t>
            </w:r>
          </w:p>
        </w:tc>
      </w:tr>
      <w:tr>
        <w:trPr>
          <w:trHeight w:val="502" w:hRule="auto"/>
          <w:jc w:val="left"/>
        </w:trPr>
        <w:tc>
          <w:tcPr>
            <w:tcW w:w="9513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