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D3A3E">
      <w:pPr>
        <w:rPr>
          <w:rFonts w:ascii="黑体" w:hAnsi="黑体" w:eastAsia="黑体" w:cs="黑体"/>
          <w:b/>
          <w:sz w:val="32"/>
        </w:rPr>
      </w:pPr>
      <w:r>
        <w:rPr>
          <w:rFonts w:ascii="黑体" w:hAnsi="黑体" w:eastAsia="黑体" w:cs="黑体"/>
          <w:kern w:val="1"/>
          <w:sz w:val="32"/>
        </w:rPr>
        <w:t>附件</w:t>
      </w:r>
      <w:r>
        <w:rPr>
          <w:rFonts w:hint="eastAsia" w:ascii="黑体" w:hAnsi="黑体" w:eastAsia="黑体" w:cs="黑体"/>
          <w:kern w:val="1"/>
          <w:sz w:val="32"/>
          <w:lang w:val="en-US" w:eastAsia="zh-CN"/>
        </w:rPr>
        <w:t>1</w:t>
      </w:r>
      <w:bookmarkStart w:id="0" w:name="_GoBack"/>
      <w:bookmarkEnd w:id="0"/>
    </w:p>
    <w:p w14:paraId="25E99EB2">
      <w:pPr>
        <w:spacing w:line="360" w:lineRule="auto"/>
        <w:jc w:val="center"/>
        <w:rPr>
          <w:rFonts w:hint="eastAsia" w:ascii="文鼎大标宋简" w:hAnsi="宋体" w:eastAsia="文鼎大标宋简" w:cs="宋体"/>
          <w:kern w:val="1"/>
          <w:sz w:val="36"/>
          <w:szCs w:val="36"/>
          <w:lang w:eastAsia="zh-CN"/>
        </w:rPr>
      </w:pPr>
      <w:r>
        <w:rPr>
          <w:rFonts w:hint="eastAsia" w:ascii="文鼎大标宋简" w:hAnsi="宋体" w:eastAsia="文鼎大标宋简" w:cs="宋体"/>
          <w:kern w:val="1"/>
          <w:sz w:val="36"/>
          <w:szCs w:val="36"/>
        </w:rPr>
        <w:t>20</w:t>
      </w:r>
      <w:r>
        <w:rPr>
          <w:rFonts w:hint="eastAsia" w:ascii="文鼎大标宋简" w:hAnsi="宋体" w:eastAsia="文鼎大标宋简" w:cs="宋体"/>
          <w:kern w:val="1"/>
          <w:sz w:val="36"/>
          <w:szCs w:val="36"/>
          <w:lang w:val="en-US" w:eastAsia="zh-CN"/>
        </w:rPr>
        <w:t>25</w:t>
      </w:r>
      <w:r>
        <w:rPr>
          <w:rFonts w:hint="eastAsia" w:ascii="文鼎大标宋简" w:hAnsi="宋体" w:eastAsia="文鼎大标宋简" w:cs="宋体"/>
          <w:kern w:val="1"/>
          <w:sz w:val="36"/>
          <w:szCs w:val="36"/>
        </w:rPr>
        <w:t>年</w:t>
      </w:r>
      <w:r>
        <w:rPr>
          <w:rFonts w:hint="eastAsia" w:ascii="文鼎大标宋简" w:hAnsi="宋体" w:eastAsia="文鼎大标宋简" w:cs="宋体"/>
          <w:kern w:val="1"/>
          <w:sz w:val="36"/>
          <w:szCs w:val="36"/>
          <w:lang w:val="en-US" w:eastAsia="zh-CN"/>
        </w:rPr>
        <w:t>宝山区阳光体育大联赛武术</w:t>
      </w:r>
      <w:r>
        <w:rPr>
          <w:rFonts w:hint="eastAsia" w:ascii="文鼎大标宋简" w:hAnsi="宋体" w:eastAsia="文鼎大标宋简" w:cs="宋体"/>
          <w:kern w:val="1"/>
          <w:sz w:val="36"/>
          <w:szCs w:val="36"/>
        </w:rPr>
        <w:t>比赛报名表</w:t>
      </w:r>
    </w:p>
    <w:p w14:paraId="0A23F2E3">
      <w:pPr>
        <w:pStyle w:val="2"/>
        <w:spacing w:line="240" w:lineRule="auto"/>
        <w:ind w:firstLine="1120" w:firstLineChars="400"/>
        <w:jc w:val="left"/>
        <w:rPr>
          <w:rFonts w:hint="eastAsia" w:ascii="仿宋_GB2312" w:hAnsi="仿宋_GB2312" w:eastAsia="仿宋_GB2312" w:cs="仿宋_GB2312"/>
          <w:sz w:val="24"/>
          <w:szCs w:val="20"/>
          <w:u w:val="single"/>
          <w:lang w:val="en-US" w:eastAsia="zh-CN"/>
        </w:rPr>
      </w:pPr>
      <w:r>
        <w:rPr>
          <w:rFonts w:ascii="仿宋_GB2312" w:hAnsi="仿宋_GB2312" w:eastAsia="仿宋_GB2312" w:cs="仿宋_GB2312"/>
          <w:sz w:val="28"/>
        </w:rPr>
        <w:t>单位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全称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28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24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0"/>
          <w:lang w:val="en-US" w:eastAsia="zh-CN"/>
        </w:rPr>
        <w:t>领队：</w:t>
      </w:r>
      <w:r>
        <w:rPr>
          <w:rFonts w:hint="eastAsia" w:ascii="仿宋_GB2312" w:hAnsi="仿宋_GB2312" w:eastAsia="仿宋_GB2312" w:cs="仿宋_GB2312"/>
          <w:sz w:val="24"/>
          <w:szCs w:val="20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4"/>
          <w:szCs w:val="20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24"/>
          <w:szCs w:val="20"/>
        </w:rPr>
        <w:t>教练：</w:t>
      </w:r>
      <w:r>
        <w:rPr>
          <w:rFonts w:hint="eastAsia" w:ascii="仿宋_GB2312" w:hAnsi="仿宋_GB2312" w:eastAsia="仿宋_GB2312" w:cs="仿宋_GB2312"/>
          <w:sz w:val="24"/>
          <w:szCs w:val="2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szCs w:val="20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24"/>
          <w:szCs w:val="20"/>
        </w:rPr>
        <w:t>联系电话：</w:t>
      </w:r>
      <w:r>
        <w:rPr>
          <w:rFonts w:hint="eastAsia" w:ascii="仿宋_GB2312" w:hAnsi="仿宋_GB2312" w:eastAsia="仿宋_GB2312" w:cs="仿宋_GB2312"/>
          <w:sz w:val="24"/>
          <w:szCs w:val="20"/>
          <w:u w:val="single"/>
          <w:lang w:val="en-US" w:eastAsia="zh-CN"/>
        </w:rPr>
        <w:t xml:space="preserve">                </w:t>
      </w:r>
    </w:p>
    <w:tbl>
      <w:tblPr>
        <w:tblStyle w:val="3"/>
        <w:tblpPr w:leftFromText="180" w:rightFromText="180" w:vertAnchor="text" w:horzAnchor="page" w:tblpXSpec="center" w:tblpY="871"/>
        <w:tblOverlap w:val="never"/>
        <w:tblW w:w="136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344"/>
        <w:gridCol w:w="468"/>
        <w:gridCol w:w="468"/>
        <w:gridCol w:w="2192"/>
        <w:gridCol w:w="980"/>
        <w:gridCol w:w="1274"/>
        <w:gridCol w:w="826"/>
        <w:gridCol w:w="885"/>
        <w:gridCol w:w="826"/>
        <w:gridCol w:w="1262"/>
        <w:gridCol w:w="1262"/>
        <w:gridCol w:w="1262"/>
      </w:tblGrid>
      <w:tr w14:paraId="61678F35">
        <w:trPr>
          <w:trHeight w:val="1017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E862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16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sz w:val="28"/>
              </w:rPr>
              <w:t>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8"/>
              </w:rPr>
              <w:t>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51D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16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sz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8"/>
              </w:rPr>
              <w:t>名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E387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lang w:val="en-US" w:eastAsia="zh-CN"/>
              </w:rPr>
              <w:t>年级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E516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16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sz w:val="28"/>
              </w:rPr>
              <w:t>性别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AC82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lang w:val="en-US" w:eastAsia="zh-CN"/>
              </w:rPr>
              <w:t>身份证号码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BDE10">
            <w:pPr>
              <w:pStyle w:val="2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lang w:val="en-US" w:eastAsia="zh-CN"/>
              </w:rPr>
              <w:t>套路1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E6371">
            <w:pPr>
              <w:pStyle w:val="2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lang w:val="en-US" w:eastAsia="zh-CN"/>
              </w:rPr>
              <w:t>套路2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FD9DC">
            <w:pPr>
              <w:pStyle w:val="2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lang w:val="en-US" w:eastAsia="zh-CN"/>
              </w:rPr>
              <w:t>太极推手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4B0E5">
            <w:pPr>
              <w:pStyle w:val="2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lang w:val="en-US" w:eastAsia="zh-CN"/>
              </w:rPr>
              <w:t>团体推手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E74AE">
            <w:pPr>
              <w:pStyle w:val="2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lang w:val="en-US" w:eastAsia="zh-CN"/>
              </w:rPr>
              <w:t>级别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649B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lang w:val="en-US" w:eastAsia="zh-CN"/>
              </w:rPr>
              <w:t>体重(kg)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63490">
            <w:pPr>
              <w:pStyle w:val="2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lang w:val="en-US" w:eastAsia="zh-CN"/>
              </w:rPr>
              <w:t>武术操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5262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lang w:val="en-US" w:eastAsia="zh-CN"/>
              </w:rPr>
              <w:t>动感</w:t>
            </w:r>
          </w:p>
          <w:p w14:paraId="0C4D3BD6">
            <w:pPr>
              <w:pStyle w:val="2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lang w:val="en-US" w:eastAsia="zh-CN"/>
              </w:rPr>
              <w:t>武术</w:t>
            </w:r>
          </w:p>
        </w:tc>
      </w:tr>
      <w:tr w14:paraId="170BE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8C8BB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  <w:t>例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8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  <w:t>张三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9627A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  <w:t>二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C2643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  <w:t>男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6D1E3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  <w:t>310113201809073241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7B92E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  <w:t>十步拳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79BC5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  <w:t>初级剑术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96BB7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1"/>
                <w:szCs w:val="16"/>
                <w:lang w:val="en-US" w:eastAsia="zh-CN"/>
              </w:rPr>
              <w:t>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0D7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1"/>
                <w:szCs w:val="16"/>
                <w:lang w:val="en-US" w:eastAsia="zh-CN"/>
              </w:rPr>
              <w:t>√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DB15C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  <w:t>-24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9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  <w:t>23.5kg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0A26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1"/>
                <w:szCs w:val="16"/>
                <w:lang w:val="en-US" w:eastAsia="zh-CN"/>
              </w:rPr>
              <w:t>√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2CE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1"/>
                <w:szCs w:val="16"/>
                <w:lang w:val="en-US" w:eastAsia="zh-CN"/>
              </w:rPr>
              <w:t>√</w:t>
            </w:r>
          </w:p>
        </w:tc>
      </w:tr>
      <w:tr w14:paraId="0661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1BE06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F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7C4BC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F6E3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36DB3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9CE6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FC80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C91ED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CFD03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2497B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D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4F27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3616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</w:tr>
      <w:tr w14:paraId="601BA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6F357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A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3B9C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B01B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B38A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FD56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5057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3C3B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0A66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0E19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D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C408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DF66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</w:tr>
      <w:tr w14:paraId="54E5E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353A8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C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7D60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CAA4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3F33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FD41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83DF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F97E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1A7A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8673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6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0F9D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A48A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</w:tr>
      <w:tr w14:paraId="001FF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F7FB0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3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0905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88FA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A38D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9576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669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22EE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D947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D3E3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0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B702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817B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</w:tr>
      <w:tr w14:paraId="53D7B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28E5E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7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D82C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5C5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5C85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8C50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0345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8550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AFF5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D61A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5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806B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61D6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</w:tr>
      <w:tr w14:paraId="14DD5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A7DA6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9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A41B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FBB2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CAA5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AB3C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A2C4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CB3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22D3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933B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0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61F5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C864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</w:tr>
      <w:tr w14:paraId="0B47F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BEBAD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D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5725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5206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6030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DCEF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7D7E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AA99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C5D6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A9FC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A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B30C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F49E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</w:tr>
      <w:tr w14:paraId="56FA7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CA5E3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5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28F7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4210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23A7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0600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C8FD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B366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A674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3FE9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7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1F3D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9B19B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</w:tr>
      <w:tr w14:paraId="6560A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D9E4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A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3D520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A9B2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57AB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351FD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0B1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8357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6378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FA3B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B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DB6F4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3B9E2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</w:tr>
      <w:tr w14:paraId="1EA56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B57D3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3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B59A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B107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49F0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EFBC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7D01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C2DB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F54D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261A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0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5AFDE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E1FD8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</w:tr>
      <w:tr w14:paraId="7BB88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7F895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B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59CE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2D29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BE1E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DAA8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2F25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51B4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9889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0217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B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05FB5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8FD65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</w:tr>
      <w:tr w14:paraId="6EA67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D56EE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B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D8050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05E6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7B4C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2464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84E2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7A3C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8762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4DD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BA82C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DC9DF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8A8B6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</w:tr>
      <w:tr w14:paraId="6CB7E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39E64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C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64C5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EF00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5929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D3E1D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F56B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1321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C31F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39ED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91D04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D0A3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54CA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</w:tr>
      <w:tr w14:paraId="2634D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4F42D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D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055C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956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58D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D7FC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B601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0524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E387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9D61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31460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FE39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22ED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</w:tr>
      <w:tr w14:paraId="0C94D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BC9C6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B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27C8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7C5B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605C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156A"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4BFC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A91F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F84B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BAD6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9149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14E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8C03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16"/>
                <w:lang w:val="en-US" w:eastAsia="zh-CN"/>
              </w:rPr>
            </w:pPr>
          </w:p>
        </w:tc>
      </w:tr>
    </w:tbl>
    <w:p w14:paraId="05EF0FEB">
      <w:pPr>
        <w:pStyle w:val="2"/>
        <w:ind w:firstLine="560"/>
        <w:jc w:val="right"/>
        <w:rPr>
          <w:rFonts w:ascii="仿宋" w:hAnsi="仿宋" w:eastAsia="仿宋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8"/>
        </w:rPr>
        <w:t>20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 xml:space="preserve">25 </w:t>
      </w:r>
      <w:r>
        <w:rPr>
          <w:rFonts w:ascii="仿宋_GB2312" w:hAnsi="仿宋_GB2312" w:eastAsia="仿宋_GB2312" w:cs="仿宋_GB2312"/>
          <w:sz w:val="28"/>
        </w:rPr>
        <w:t>年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28"/>
        </w:rPr>
        <w:t>月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28"/>
        </w:rPr>
        <w:t>日</w:t>
      </w:r>
    </w:p>
    <w:p w14:paraId="28D08E2C">
      <w:pPr>
        <w:pStyle w:val="2"/>
        <w:ind w:firstLine="480"/>
      </w:pPr>
    </w:p>
    <w:p w14:paraId="0EE5F6DF">
      <w:pPr>
        <w:pStyle w:val="2"/>
        <w:ind w:firstLine="480"/>
        <w:rPr>
          <w:sz w:val="28"/>
          <w:szCs w:val="28"/>
        </w:rPr>
      </w:pPr>
      <w:r>
        <w:rPr>
          <w:sz w:val="28"/>
          <w:szCs w:val="28"/>
        </w:rPr>
        <w:t>报名须知：</w:t>
      </w:r>
    </w:p>
    <w:p w14:paraId="00AB1F01">
      <w:pPr>
        <w:pStyle w:val="2"/>
        <w:numPr>
          <w:ilvl w:val="0"/>
          <w:numId w:val="1"/>
        </w:numPr>
        <w:ind w:firstLine="480"/>
        <w:rPr>
          <w:sz w:val="28"/>
          <w:szCs w:val="28"/>
        </w:rPr>
      </w:pPr>
      <w:r>
        <w:rPr>
          <w:sz w:val="28"/>
          <w:szCs w:val="28"/>
        </w:rPr>
        <w:t>此报名表须</w:t>
      </w:r>
      <w:r>
        <w:rPr>
          <w:rFonts w:hint="eastAsia"/>
          <w:sz w:val="28"/>
          <w:szCs w:val="28"/>
          <w:lang w:val="en-US" w:eastAsia="zh-CN"/>
        </w:rPr>
        <w:t>发word版</w:t>
      </w:r>
      <w:r>
        <w:rPr>
          <w:sz w:val="28"/>
          <w:szCs w:val="28"/>
        </w:rPr>
        <w:t>，手填无效；</w:t>
      </w:r>
    </w:p>
    <w:p w14:paraId="62EDA8DD">
      <w:pPr>
        <w:pStyle w:val="2"/>
        <w:numPr>
          <w:ilvl w:val="0"/>
          <w:numId w:val="1"/>
        </w:numPr>
        <w:ind w:firstLine="48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请于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sz w:val="28"/>
          <w:szCs w:val="28"/>
        </w:rPr>
        <w:t>日前</w:t>
      </w:r>
      <w:r>
        <w:rPr>
          <w:rFonts w:hint="eastAsia"/>
          <w:sz w:val="28"/>
          <w:szCs w:val="28"/>
        </w:rPr>
        <w:t>报送组委会，电子</w:t>
      </w:r>
      <w:r>
        <w:rPr>
          <w:sz w:val="28"/>
          <w:szCs w:val="28"/>
        </w:rPr>
        <w:t>邮箱：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"mailto:296088046@qq.com"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/>
          <w:sz w:val="28"/>
          <w:szCs w:val="28"/>
          <w:lang w:val="en-US" w:eastAsia="zh-CN"/>
        </w:rPr>
        <w:t>237843749@qq.com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 w14:paraId="018CB99B">
      <w:pPr>
        <w:pStyle w:val="2"/>
        <w:spacing w:line="240" w:lineRule="auto"/>
        <w:jc w:val="left"/>
        <w:rPr>
          <w:rFonts w:hint="eastAsia" w:ascii="仿宋_GB2312" w:hAnsi="仿宋_GB2312" w:eastAsia="仿宋_GB2312" w:cs="仿宋_GB2312"/>
          <w:sz w:val="24"/>
          <w:szCs w:val="20"/>
          <w:u w:val="single"/>
          <w:lang w:val="en-US" w:eastAsia="zh-CN"/>
        </w:rPr>
      </w:pPr>
    </w:p>
    <w:p w14:paraId="43326529">
      <w:pPr>
        <w:rPr>
          <w:rFonts w:hint="default" w:eastAsia="宋体"/>
          <w:lang w:val="en-US" w:eastAsia="zh-CN"/>
        </w:rPr>
      </w:pPr>
    </w:p>
    <w:p w14:paraId="292D5B02"/>
    <w:sectPr>
      <w:pgSz w:w="16838" w:h="11906" w:orient="landscape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大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AD4E3"/>
    <w:multiLevelType w:val="singleLevel"/>
    <w:tmpl w:val="59EAD4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613D8"/>
    <w:rsid w:val="5526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2025-09-21T01:26:00Z</dcterms:created>
  <dc:creator>琳</dc:creator>
  <cp:lastModifiedBy>琳</cp:lastModifiedBy>
  <dcterms:modified xsi:type="dcterms:W3CDTF">2025-09-21T01:27:29Z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0FC80122F87C487991E51854D47D5228_11</vt:lpwstr>
  </property>
  <property fmtid="{D5CDD505-2E9C-101B-9397-08002B2CF9AE}" pid="4" name="KSOTemplateDocerSaveRecord">
    <vt:lpwstr>eyJoZGlkIjoiMDBlOWRmM2M1MjVjYjk3ZWViMGFiNjZkZmFiZGMyODciLCJ1c2VySWQiOiIzNzY5NjU2NTkifQ==</vt:lpwstr>
  </property>
</Properties>
</file>