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FC" w:rsidRPr="00202533" w:rsidRDefault="00C83ED8" w:rsidP="007A3E61">
      <w:pPr>
        <w:spacing w:line="540" w:lineRule="exact"/>
        <w:jc w:val="center"/>
        <w:rPr>
          <w:rFonts w:ascii="仿宋" w:eastAsia="仿宋" w:hAnsi="仿宋"/>
          <w:b/>
          <w:sz w:val="32"/>
          <w:szCs w:val="32"/>
        </w:rPr>
      </w:pPr>
      <w:r w:rsidRPr="00202533">
        <w:rPr>
          <w:rFonts w:ascii="仿宋" w:eastAsia="仿宋" w:hAnsi="仿宋" w:hint="eastAsia"/>
          <w:b/>
          <w:sz w:val="32"/>
          <w:szCs w:val="32"/>
        </w:rPr>
        <w:t>宝山区新版社保卡中小</w:t>
      </w:r>
      <w:proofErr w:type="gramStart"/>
      <w:r w:rsidRPr="00202533">
        <w:rPr>
          <w:rFonts w:ascii="仿宋" w:eastAsia="仿宋" w:hAnsi="仿宋" w:hint="eastAsia"/>
          <w:b/>
          <w:sz w:val="32"/>
          <w:szCs w:val="32"/>
        </w:rPr>
        <w:t>幼</w:t>
      </w:r>
      <w:proofErr w:type="gramEnd"/>
      <w:r w:rsidRPr="00202533">
        <w:rPr>
          <w:rFonts w:ascii="仿宋" w:eastAsia="仿宋" w:hAnsi="仿宋" w:hint="eastAsia"/>
          <w:b/>
          <w:sz w:val="32"/>
          <w:szCs w:val="32"/>
        </w:rPr>
        <w:t>学生集中</w:t>
      </w:r>
      <w:r w:rsidR="00116E0A" w:rsidRPr="00202533">
        <w:rPr>
          <w:rFonts w:ascii="仿宋" w:eastAsia="仿宋" w:hAnsi="仿宋" w:hint="eastAsia"/>
          <w:b/>
          <w:sz w:val="32"/>
          <w:szCs w:val="32"/>
        </w:rPr>
        <w:t>换发</w:t>
      </w:r>
      <w:r w:rsidR="00181557" w:rsidRPr="00202533">
        <w:rPr>
          <w:rFonts w:ascii="仿宋" w:eastAsia="仿宋" w:hAnsi="仿宋" w:hint="eastAsia"/>
          <w:b/>
          <w:sz w:val="32"/>
          <w:szCs w:val="32"/>
        </w:rPr>
        <w:t>工作</w:t>
      </w:r>
      <w:r w:rsidR="006A087E" w:rsidRPr="00202533">
        <w:rPr>
          <w:rFonts w:ascii="仿宋" w:eastAsia="仿宋" w:hAnsi="仿宋" w:hint="eastAsia"/>
          <w:b/>
          <w:sz w:val="32"/>
          <w:szCs w:val="32"/>
        </w:rPr>
        <w:t>方案</w:t>
      </w:r>
    </w:p>
    <w:p w:rsidR="002D1CC8" w:rsidRPr="00202533" w:rsidRDefault="002D1CC8" w:rsidP="007A3E61">
      <w:pPr>
        <w:spacing w:line="540" w:lineRule="exact"/>
        <w:rPr>
          <w:sz w:val="32"/>
          <w:szCs w:val="32"/>
        </w:rPr>
      </w:pPr>
    </w:p>
    <w:p w:rsidR="004A2835" w:rsidRPr="00202533" w:rsidRDefault="007B4528" w:rsidP="007A3E61">
      <w:pPr>
        <w:spacing w:line="540" w:lineRule="exact"/>
        <w:ind w:firstLineChars="200" w:firstLine="640"/>
        <w:rPr>
          <w:rFonts w:ascii="仿宋" w:eastAsia="仿宋" w:hAnsi="仿宋"/>
          <w:sz w:val="32"/>
          <w:szCs w:val="32"/>
        </w:rPr>
      </w:pPr>
      <w:bookmarkStart w:id="0" w:name="OLE_LINK1"/>
      <w:bookmarkStart w:id="1" w:name="OLE_LINK2"/>
      <w:r w:rsidRPr="00202533">
        <w:rPr>
          <w:rFonts w:ascii="仿宋" w:eastAsia="仿宋" w:hAnsi="仿宋" w:hint="eastAsia"/>
          <w:sz w:val="32"/>
          <w:szCs w:val="32"/>
        </w:rPr>
        <w:t>根据《上海市人民政府办公厅关于做好本市新版社会保障卡试点换发工作的通知》（沪府办〔2018〕4号）</w:t>
      </w:r>
      <w:r w:rsidR="00410B3D" w:rsidRPr="00202533">
        <w:rPr>
          <w:rFonts w:ascii="仿宋" w:eastAsia="仿宋" w:hAnsi="仿宋" w:hint="eastAsia"/>
          <w:sz w:val="32"/>
          <w:szCs w:val="32"/>
        </w:rPr>
        <w:t>要求</w:t>
      </w:r>
      <w:r w:rsidRPr="00202533">
        <w:rPr>
          <w:rFonts w:ascii="仿宋" w:eastAsia="仿宋" w:hAnsi="仿宋" w:hint="eastAsia"/>
          <w:sz w:val="32"/>
          <w:szCs w:val="32"/>
        </w:rPr>
        <w:t>，</w:t>
      </w:r>
      <w:r w:rsidR="006A060D" w:rsidRPr="00202533">
        <w:rPr>
          <w:rFonts w:ascii="仿宋" w:eastAsia="仿宋" w:hAnsi="仿宋" w:hint="eastAsia"/>
          <w:sz w:val="32"/>
          <w:szCs w:val="32"/>
        </w:rPr>
        <w:t>至2020年底</w:t>
      </w:r>
      <w:r w:rsidR="001C44D2" w:rsidRPr="00202533">
        <w:rPr>
          <w:rFonts w:ascii="仿宋" w:eastAsia="仿宋" w:hAnsi="仿宋" w:hint="eastAsia"/>
          <w:sz w:val="32"/>
          <w:szCs w:val="32"/>
        </w:rPr>
        <w:t>，原上海市社会保障卡将集中换发为加载金融功能的社会保障卡（</w:t>
      </w:r>
      <w:r w:rsidR="00553A21" w:rsidRPr="00202533">
        <w:rPr>
          <w:rFonts w:ascii="仿宋" w:eastAsia="仿宋" w:hAnsi="仿宋" w:hint="eastAsia"/>
          <w:sz w:val="32"/>
          <w:szCs w:val="32"/>
        </w:rPr>
        <w:t>以下</w:t>
      </w:r>
      <w:r w:rsidR="001C44D2" w:rsidRPr="00202533">
        <w:rPr>
          <w:rFonts w:ascii="仿宋" w:eastAsia="仿宋" w:hAnsi="仿宋" w:hint="eastAsia"/>
          <w:sz w:val="32"/>
          <w:szCs w:val="32"/>
        </w:rPr>
        <w:t>简称新版社保卡）</w:t>
      </w:r>
      <w:r w:rsidR="00A64D2E" w:rsidRPr="00202533">
        <w:rPr>
          <w:rFonts w:ascii="仿宋" w:eastAsia="仿宋" w:hAnsi="仿宋" w:hint="eastAsia"/>
          <w:sz w:val="32"/>
          <w:szCs w:val="32"/>
        </w:rPr>
        <w:t>，</w:t>
      </w:r>
      <w:r w:rsidR="00226214" w:rsidRPr="00202533">
        <w:rPr>
          <w:rFonts w:ascii="仿宋" w:eastAsia="仿宋" w:hAnsi="仿宋" w:hint="eastAsia"/>
          <w:sz w:val="32"/>
          <w:szCs w:val="32"/>
        </w:rPr>
        <w:t>2019年5</w:t>
      </w:r>
      <w:bookmarkStart w:id="2" w:name="_GoBack"/>
      <w:bookmarkEnd w:id="2"/>
      <w:r w:rsidR="00226214" w:rsidRPr="00202533">
        <w:rPr>
          <w:rFonts w:ascii="仿宋" w:eastAsia="仿宋" w:hAnsi="仿宋" w:hint="eastAsia"/>
          <w:sz w:val="32"/>
          <w:szCs w:val="32"/>
        </w:rPr>
        <w:t>月中下旬至6月，宝山</w:t>
      </w:r>
      <w:r w:rsidR="004A2835" w:rsidRPr="00202533">
        <w:rPr>
          <w:rFonts w:ascii="仿宋" w:eastAsia="仿宋" w:hAnsi="仿宋" w:hint="eastAsia"/>
          <w:sz w:val="32"/>
          <w:szCs w:val="32"/>
        </w:rPr>
        <w:t>区</w:t>
      </w:r>
      <w:r w:rsidR="00226214" w:rsidRPr="00202533">
        <w:rPr>
          <w:rFonts w:ascii="仿宋" w:eastAsia="仿宋" w:hAnsi="仿宋" w:hint="eastAsia"/>
          <w:sz w:val="32"/>
          <w:szCs w:val="32"/>
        </w:rPr>
        <w:t>开展中小</w:t>
      </w:r>
      <w:proofErr w:type="gramStart"/>
      <w:r w:rsidR="00226214" w:rsidRPr="00202533">
        <w:rPr>
          <w:rFonts w:ascii="仿宋" w:eastAsia="仿宋" w:hAnsi="仿宋" w:hint="eastAsia"/>
          <w:sz w:val="32"/>
          <w:szCs w:val="32"/>
        </w:rPr>
        <w:t>幼</w:t>
      </w:r>
      <w:proofErr w:type="gramEnd"/>
      <w:r w:rsidR="00226214" w:rsidRPr="00202533">
        <w:rPr>
          <w:rFonts w:ascii="仿宋" w:eastAsia="仿宋" w:hAnsi="仿宋" w:hint="eastAsia"/>
          <w:sz w:val="32"/>
          <w:szCs w:val="32"/>
        </w:rPr>
        <w:t>学生定向人群集中换发</w:t>
      </w:r>
      <w:r w:rsidR="004F7A51" w:rsidRPr="00202533">
        <w:rPr>
          <w:rFonts w:ascii="仿宋" w:eastAsia="仿宋" w:hAnsi="仿宋" w:hint="eastAsia"/>
          <w:sz w:val="32"/>
          <w:szCs w:val="32"/>
        </w:rPr>
        <w:t>工作</w:t>
      </w:r>
      <w:r w:rsidR="00C05240" w:rsidRPr="00202533">
        <w:rPr>
          <w:rFonts w:ascii="仿宋" w:eastAsia="仿宋" w:hAnsi="仿宋" w:hint="eastAsia"/>
          <w:sz w:val="32"/>
          <w:szCs w:val="32"/>
        </w:rPr>
        <w:t>，</w:t>
      </w:r>
      <w:r w:rsidR="004F7A51" w:rsidRPr="00202533">
        <w:rPr>
          <w:rFonts w:ascii="仿宋" w:eastAsia="仿宋" w:hAnsi="仿宋" w:hint="eastAsia"/>
          <w:sz w:val="32"/>
          <w:szCs w:val="32"/>
        </w:rPr>
        <w:t>主要</w:t>
      </w:r>
      <w:r w:rsidR="006A060D" w:rsidRPr="00202533">
        <w:rPr>
          <w:rFonts w:ascii="仿宋" w:eastAsia="仿宋" w:hAnsi="仿宋" w:hint="eastAsia"/>
          <w:sz w:val="32"/>
          <w:szCs w:val="32"/>
        </w:rPr>
        <w:t>通过网上自助申领</w:t>
      </w:r>
      <w:r w:rsidR="00BF347B" w:rsidRPr="00202533">
        <w:rPr>
          <w:rFonts w:ascii="仿宋" w:eastAsia="仿宋" w:hAnsi="仿宋" w:hint="eastAsia"/>
          <w:sz w:val="32"/>
          <w:szCs w:val="32"/>
        </w:rPr>
        <w:t>。</w:t>
      </w:r>
      <w:bookmarkEnd w:id="0"/>
      <w:bookmarkEnd w:id="1"/>
      <w:r w:rsidR="00BF347B" w:rsidRPr="00202533">
        <w:rPr>
          <w:rFonts w:ascii="仿宋" w:eastAsia="仿宋" w:hAnsi="仿宋" w:hint="eastAsia"/>
          <w:sz w:val="32"/>
          <w:szCs w:val="32"/>
        </w:rPr>
        <w:t>由学生所在学校组织家长通过网上平台（</w:t>
      </w:r>
      <w:proofErr w:type="gramStart"/>
      <w:r w:rsidR="00213C38" w:rsidRPr="00202533">
        <w:rPr>
          <w:rFonts w:ascii="仿宋" w:eastAsia="仿宋" w:hAnsi="仿宋" w:hint="eastAsia"/>
          <w:sz w:val="32"/>
          <w:szCs w:val="32"/>
        </w:rPr>
        <w:t>微信公众号</w:t>
      </w:r>
      <w:proofErr w:type="gramEnd"/>
      <w:r w:rsidR="00213C38" w:rsidRPr="00202533">
        <w:rPr>
          <w:rFonts w:ascii="仿宋" w:eastAsia="仿宋" w:hAnsi="仿宋" w:hint="eastAsia"/>
          <w:sz w:val="32"/>
          <w:szCs w:val="32"/>
        </w:rPr>
        <w:t>“上海社保卡”、上海社保卡APP、网站</w:t>
      </w:r>
      <w:r w:rsidR="00213C38" w:rsidRPr="00202533">
        <w:rPr>
          <w:rFonts w:ascii="仿宋" w:eastAsia="仿宋" w:hAnsi="仿宋" w:hint="eastAsia"/>
          <w:sz w:val="32"/>
          <w:szCs w:val="32"/>
          <w:u w:val="single"/>
        </w:rPr>
        <w:t>www</w:t>
      </w:r>
      <w:r w:rsidR="00213C38" w:rsidRPr="00202533">
        <w:rPr>
          <w:rFonts w:ascii="仿宋" w:eastAsia="仿宋" w:hAnsi="仿宋"/>
          <w:sz w:val="32"/>
          <w:szCs w:val="32"/>
          <w:u w:val="single"/>
        </w:rPr>
        <w:t>.</w:t>
      </w:r>
      <w:r w:rsidR="00213C38" w:rsidRPr="00202533">
        <w:rPr>
          <w:rFonts w:ascii="仿宋" w:eastAsia="仿宋" w:hAnsi="仿宋" w:hint="eastAsia"/>
          <w:sz w:val="32"/>
          <w:szCs w:val="32"/>
          <w:u w:val="single"/>
        </w:rPr>
        <w:t>962222.net</w:t>
      </w:r>
      <w:r w:rsidR="00BF347B" w:rsidRPr="00202533">
        <w:rPr>
          <w:rFonts w:ascii="仿宋" w:eastAsia="仿宋" w:hAnsi="仿宋" w:hint="eastAsia"/>
          <w:sz w:val="32"/>
          <w:szCs w:val="32"/>
        </w:rPr>
        <w:t>）帮助孩子自助办理换发手续。</w:t>
      </w:r>
    </w:p>
    <w:p w:rsidR="00181557" w:rsidRPr="00202533" w:rsidRDefault="00181557" w:rsidP="007A3E61">
      <w:pPr>
        <w:spacing w:line="540" w:lineRule="exact"/>
        <w:ind w:firstLineChars="200" w:firstLine="640"/>
        <w:rPr>
          <w:rFonts w:ascii="仿宋" w:eastAsia="仿宋" w:hAnsi="仿宋"/>
          <w:sz w:val="32"/>
          <w:szCs w:val="32"/>
        </w:rPr>
      </w:pPr>
      <w:r w:rsidRPr="00202533">
        <w:rPr>
          <w:rFonts w:ascii="仿宋" w:eastAsia="仿宋" w:hAnsi="仿宋" w:hint="eastAsia"/>
          <w:sz w:val="32"/>
          <w:szCs w:val="32"/>
        </w:rPr>
        <w:t>新版社保卡基于国产密码、具有金融功能，拥有验证电子凭证、信息记录、自主查询、就医结算、缴费和待遇领取、健康管理、金融</w:t>
      </w:r>
      <w:r w:rsidR="00217493" w:rsidRPr="00202533">
        <w:rPr>
          <w:rFonts w:ascii="仿宋" w:eastAsia="仿宋" w:hAnsi="仿宋" w:hint="eastAsia"/>
          <w:sz w:val="32"/>
          <w:szCs w:val="32"/>
        </w:rPr>
        <w:t>支付等多</w:t>
      </w:r>
      <w:r w:rsidRPr="00202533">
        <w:rPr>
          <w:rFonts w:ascii="仿宋" w:eastAsia="仿宋" w:hAnsi="仿宋" w:hint="eastAsia"/>
          <w:sz w:val="32"/>
          <w:szCs w:val="32"/>
        </w:rPr>
        <w:t>项基本功能</w:t>
      </w:r>
      <w:r w:rsidR="00217493" w:rsidRPr="00202533">
        <w:rPr>
          <w:rFonts w:ascii="仿宋" w:eastAsia="仿宋" w:hAnsi="仿宋" w:hint="eastAsia"/>
          <w:sz w:val="32"/>
          <w:szCs w:val="32"/>
        </w:rPr>
        <w:t>，是持卡人享有人力资源社会保障和其他政府公共服务权益的载体</w:t>
      </w:r>
      <w:r w:rsidRPr="00202533">
        <w:rPr>
          <w:rFonts w:ascii="仿宋" w:eastAsia="仿宋" w:hAnsi="仿宋" w:hint="eastAsia"/>
          <w:sz w:val="32"/>
          <w:szCs w:val="32"/>
        </w:rPr>
        <w:t>。</w:t>
      </w:r>
    </w:p>
    <w:p w:rsidR="00B3609A" w:rsidRPr="00202533" w:rsidRDefault="00B3609A" w:rsidP="007A3E61">
      <w:pPr>
        <w:spacing w:line="540" w:lineRule="exact"/>
        <w:ind w:firstLineChars="200" w:firstLine="643"/>
        <w:rPr>
          <w:rFonts w:ascii="仿宋" w:eastAsia="仿宋" w:hAnsi="仿宋" w:cs="Times New Roman"/>
          <w:b/>
          <w:sz w:val="32"/>
          <w:szCs w:val="32"/>
        </w:rPr>
      </w:pPr>
      <w:r w:rsidRPr="00202533">
        <w:rPr>
          <w:rFonts w:ascii="仿宋" w:eastAsia="仿宋" w:hAnsi="仿宋" w:cs="Times New Roman" w:hint="eastAsia"/>
          <w:b/>
          <w:sz w:val="32"/>
          <w:szCs w:val="32"/>
        </w:rPr>
        <w:t>一、</w:t>
      </w:r>
      <w:r w:rsidR="002E37BF" w:rsidRPr="00202533">
        <w:rPr>
          <w:rFonts w:ascii="仿宋" w:eastAsia="仿宋" w:hAnsi="仿宋" w:cs="Times New Roman" w:hint="eastAsia"/>
          <w:b/>
          <w:sz w:val="32"/>
          <w:szCs w:val="32"/>
        </w:rPr>
        <w:t>工作</w:t>
      </w:r>
      <w:r w:rsidRPr="00202533">
        <w:rPr>
          <w:rFonts w:ascii="仿宋" w:eastAsia="仿宋" w:hAnsi="仿宋" w:cs="Times New Roman" w:hint="eastAsia"/>
          <w:b/>
          <w:sz w:val="32"/>
          <w:szCs w:val="32"/>
        </w:rPr>
        <w:t>目标</w:t>
      </w:r>
    </w:p>
    <w:p w:rsidR="00B3609A" w:rsidRPr="00202533" w:rsidRDefault="006A060D" w:rsidP="007A3E61">
      <w:pPr>
        <w:spacing w:line="540" w:lineRule="exact"/>
        <w:ind w:firstLineChars="200" w:firstLine="640"/>
        <w:rPr>
          <w:rFonts w:ascii="仿宋" w:eastAsia="仿宋" w:hAnsi="仿宋"/>
          <w:sz w:val="32"/>
          <w:szCs w:val="32"/>
        </w:rPr>
      </w:pPr>
      <w:bookmarkStart w:id="3" w:name="OLE_LINK3"/>
      <w:bookmarkStart w:id="4" w:name="OLE_LINK4"/>
      <w:r w:rsidRPr="00202533">
        <w:rPr>
          <w:rFonts w:ascii="仿宋" w:eastAsia="仿宋" w:hAnsi="仿宋" w:hint="eastAsia"/>
          <w:sz w:val="32"/>
          <w:szCs w:val="32"/>
        </w:rPr>
        <w:t>根据上海新版社保卡中小</w:t>
      </w:r>
      <w:proofErr w:type="gramStart"/>
      <w:r w:rsidRPr="00202533">
        <w:rPr>
          <w:rFonts w:ascii="仿宋" w:eastAsia="仿宋" w:hAnsi="仿宋" w:hint="eastAsia"/>
          <w:sz w:val="32"/>
          <w:szCs w:val="32"/>
        </w:rPr>
        <w:t>幼</w:t>
      </w:r>
      <w:proofErr w:type="gramEnd"/>
      <w:r w:rsidRPr="00202533">
        <w:rPr>
          <w:rFonts w:ascii="仿宋" w:eastAsia="仿宋" w:hAnsi="仿宋" w:hint="eastAsia"/>
          <w:sz w:val="32"/>
          <w:szCs w:val="32"/>
        </w:rPr>
        <w:t>学生换发条件规定，</w:t>
      </w:r>
      <w:r w:rsidR="008547D1" w:rsidRPr="00202533">
        <w:rPr>
          <w:rFonts w:ascii="仿宋" w:eastAsia="仿宋" w:hAnsi="仿宋" w:hint="eastAsia"/>
          <w:sz w:val="32"/>
          <w:szCs w:val="32"/>
        </w:rPr>
        <w:t>本市户籍以及参加本市居民医疗保险的非本市户籍的幼儿园学龄前儿童、小学在籍学生、</w:t>
      </w:r>
      <w:r w:rsidR="003C4829" w:rsidRPr="00202533">
        <w:rPr>
          <w:rFonts w:ascii="仿宋" w:eastAsia="仿宋" w:hAnsi="仿宋" w:hint="eastAsia"/>
          <w:sz w:val="32"/>
          <w:szCs w:val="32"/>
        </w:rPr>
        <w:t>普通中学初中、高中在籍学生（外籍及港澳台学生暂不办理），</w:t>
      </w:r>
      <w:r w:rsidRPr="00202533">
        <w:rPr>
          <w:rFonts w:ascii="仿宋" w:eastAsia="仿宋" w:hAnsi="仿宋" w:hint="eastAsia"/>
          <w:sz w:val="32"/>
          <w:szCs w:val="32"/>
        </w:rPr>
        <w:t>可以换</w:t>
      </w:r>
      <w:r w:rsidR="004F7A51" w:rsidRPr="00202533">
        <w:rPr>
          <w:rFonts w:ascii="仿宋" w:eastAsia="仿宋" w:hAnsi="仿宋" w:hint="eastAsia"/>
          <w:sz w:val="32"/>
          <w:szCs w:val="32"/>
        </w:rPr>
        <w:t>领</w:t>
      </w:r>
      <w:r w:rsidRPr="00202533">
        <w:rPr>
          <w:rFonts w:ascii="仿宋" w:eastAsia="仿宋" w:hAnsi="仿宋" w:hint="eastAsia"/>
          <w:sz w:val="32"/>
          <w:szCs w:val="32"/>
        </w:rPr>
        <w:t>新版社保卡</w:t>
      </w:r>
      <w:r w:rsidR="008C140A" w:rsidRPr="00202533">
        <w:rPr>
          <w:rFonts w:ascii="仿宋" w:eastAsia="仿宋" w:hAnsi="仿宋" w:hint="eastAsia"/>
          <w:sz w:val="32"/>
          <w:szCs w:val="32"/>
        </w:rPr>
        <w:t>。</w:t>
      </w:r>
      <w:r w:rsidR="003C4829" w:rsidRPr="00202533">
        <w:rPr>
          <w:rFonts w:ascii="仿宋" w:eastAsia="仿宋" w:hAnsi="仿宋" w:hint="eastAsia"/>
          <w:sz w:val="32"/>
          <w:szCs w:val="32"/>
        </w:rPr>
        <w:t>宝山区2018学年</w:t>
      </w:r>
      <w:r w:rsidR="008547D1" w:rsidRPr="00202533">
        <w:rPr>
          <w:rFonts w:ascii="仿宋" w:eastAsia="仿宋" w:hAnsi="仿宋" w:hint="eastAsia"/>
          <w:sz w:val="32"/>
          <w:szCs w:val="32"/>
        </w:rPr>
        <w:t>初，</w:t>
      </w:r>
      <w:r w:rsidR="003C4829" w:rsidRPr="00202533">
        <w:rPr>
          <w:rFonts w:ascii="仿宋" w:eastAsia="仿宋" w:hAnsi="仿宋" w:hint="eastAsia"/>
          <w:sz w:val="32"/>
          <w:szCs w:val="32"/>
        </w:rPr>
        <w:t>中小</w:t>
      </w:r>
      <w:proofErr w:type="gramStart"/>
      <w:r w:rsidR="003C4829" w:rsidRPr="00202533">
        <w:rPr>
          <w:rFonts w:ascii="仿宋" w:eastAsia="仿宋" w:hAnsi="仿宋" w:hint="eastAsia"/>
          <w:sz w:val="32"/>
          <w:szCs w:val="32"/>
        </w:rPr>
        <w:t>幼</w:t>
      </w:r>
      <w:proofErr w:type="gramEnd"/>
      <w:r w:rsidR="003C4829" w:rsidRPr="00202533">
        <w:rPr>
          <w:rFonts w:ascii="仿宋" w:eastAsia="仿宋" w:hAnsi="仿宋" w:hint="eastAsia"/>
          <w:sz w:val="32"/>
          <w:szCs w:val="32"/>
        </w:rPr>
        <w:t>学校共</w:t>
      </w:r>
      <w:r w:rsidR="008547D1" w:rsidRPr="00202533">
        <w:rPr>
          <w:rFonts w:ascii="仿宋" w:eastAsia="仿宋" w:hAnsi="仿宋" w:hint="eastAsia"/>
          <w:sz w:val="32"/>
          <w:szCs w:val="32"/>
        </w:rPr>
        <w:t>305</w:t>
      </w:r>
      <w:r w:rsidR="003C4829" w:rsidRPr="00202533">
        <w:rPr>
          <w:rFonts w:ascii="仿宋" w:eastAsia="仿宋" w:hAnsi="仿宋" w:hint="eastAsia"/>
          <w:sz w:val="32"/>
          <w:szCs w:val="32"/>
        </w:rPr>
        <w:t>所，在籍学生人数共计</w:t>
      </w:r>
      <w:r w:rsidR="008547D1" w:rsidRPr="00202533">
        <w:rPr>
          <w:rFonts w:ascii="仿宋" w:eastAsia="仿宋" w:hAnsi="仿宋" w:hint="eastAsia"/>
          <w:sz w:val="32"/>
          <w:szCs w:val="32"/>
        </w:rPr>
        <w:t>169063人。其中，幼儿园学生</w:t>
      </w:r>
      <w:r w:rsidR="003C4829" w:rsidRPr="00202533">
        <w:rPr>
          <w:rFonts w:ascii="仿宋" w:eastAsia="仿宋" w:hAnsi="仿宋" w:hint="eastAsia"/>
          <w:sz w:val="32"/>
          <w:szCs w:val="32"/>
        </w:rPr>
        <w:t>57750人，小学</w:t>
      </w:r>
      <w:r w:rsidR="008547D1" w:rsidRPr="00202533">
        <w:rPr>
          <w:rFonts w:ascii="仿宋" w:eastAsia="仿宋" w:hAnsi="仿宋" w:hint="eastAsia"/>
          <w:sz w:val="32"/>
          <w:szCs w:val="32"/>
        </w:rPr>
        <w:t>学</w:t>
      </w:r>
      <w:r w:rsidR="003C4829" w:rsidRPr="00202533">
        <w:rPr>
          <w:rFonts w:ascii="仿宋" w:eastAsia="仿宋" w:hAnsi="仿宋" w:hint="eastAsia"/>
          <w:sz w:val="32"/>
          <w:szCs w:val="32"/>
        </w:rPr>
        <w:t>生67600人，初中学生</w:t>
      </w:r>
      <w:r w:rsidR="008547D1" w:rsidRPr="00202533">
        <w:rPr>
          <w:rFonts w:ascii="仿宋" w:eastAsia="仿宋" w:hAnsi="仿宋" w:hint="eastAsia"/>
          <w:sz w:val="32"/>
          <w:szCs w:val="32"/>
        </w:rPr>
        <w:t>33351</w:t>
      </w:r>
      <w:r w:rsidR="003C4829" w:rsidRPr="00202533">
        <w:rPr>
          <w:rFonts w:ascii="仿宋" w:eastAsia="仿宋" w:hAnsi="仿宋" w:hint="eastAsia"/>
          <w:sz w:val="32"/>
          <w:szCs w:val="32"/>
        </w:rPr>
        <w:t>人，高中学生10106人</w:t>
      </w:r>
      <w:r w:rsidR="007A3E61" w:rsidRPr="00202533">
        <w:rPr>
          <w:rFonts w:ascii="仿宋" w:eastAsia="仿宋" w:hAnsi="仿宋" w:hint="eastAsia"/>
          <w:sz w:val="32"/>
          <w:szCs w:val="32"/>
        </w:rPr>
        <w:t>，特教、工读学生共256人</w:t>
      </w:r>
      <w:r w:rsidR="003C4829" w:rsidRPr="00202533">
        <w:rPr>
          <w:rFonts w:ascii="仿宋" w:eastAsia="仿宋" w:hAnsi="仿宋" w:hint="eastAsia"/>
          <w:sz w:val="32"/>
          <w:szCs w:val="32"/>
        </w:rPr>
        <w:t>。</w:t>
      </w:r>
      <w:r w:rsidR="005167B1" w:rsidRPr="00202533">
        <w:rPr>
          <w:rFonts w:ascii="仿宋" w:eastAsia="仿宋" w:hAnsi="仿宋" w:hint="eastAsia"/>
          <w:sz w:val="32"/>
          <w:szCs w:val="32"/>
        </w:rPr>
        <w:t>依据</w:t>
      </w:r>
      <w:r w:rsidRPr="00202533">
        <w:rPr>
          <w:rFonts w:ascii="仿宋" w:eastAsia="仿宋" w:hAnsi="仿宋" w:hint="eastAsia"/>
          <w:sz w:val="32"/>
          <w:szCs w:val="32"/>
        </w:rPr>
        <w:t>上海市新版社保卡项目建设领导小组办公室</w:t>
      </w:r>
      <w:r w:rsidR="005167B1" w:rsidRPr="00202533">
        <w:rPr>
          <w:rFonts w:ascii="仿宋" w:eastAsia="仿宋" w:hAnsi="仿宋" w:hint="eastAsia"/>
          <w:sz w:val="32"/>
          <w:szCs w:val="32"/>
        </w:rPr>
        <w:t>《</w:t>
      </w:r>
      <w:r w:rsidRPr="00202533">
        <w:rPr>
          <w:rFonts w:ascii="仿宋" w:eastAsia="仿宋" w:hAnsi="仿宋" w:hint="eastAsia"/>
          <w:sz w:val="32"/>
          <w:szCs w:val="32"/>
        </w:rPr>
        <w:t>关于全面推进中小幼人群新版社保卡集中换发工作</w:t>
      </w:r>
      <w:r w:rsidR="005167B1" w:rsidRPr="00202533">
        <w:rPr>
          <w:rFonts w:ascii="仿宋" w:eastAsia="仿宋" w:hAnsi="仿宋" w:hint="eastAsia"/>
          <w:sz w:val="32"/>
          <w:szCs w:val="32"/>
        </w:rPr>
        <w:t>的通知》（</w:t>
      </w:r>
      <w:proofErr w:type="gramStart"/>
      <w:r w:rsidR="005167B1" w:rsidRPr="00202533">
        <w:rPr>
          <w:rFonts w:ascii="仿宋" w:eastAsia="仿宋" w:hAnsi="仿宋" w:hint="eastAsia"/>
          <w:sz w:val="32"/>
          <w:szCs w:val="32"/>
        </w:rPr>
        <w:t>沪</w:t>
      </w:r>
      <w:r w:rsidRPr="00202533">
        <w:rPr>
          <w:rFonts w:ascii="仿宋" w:eastAsia="仿宋" w:hAnsi="仿宋" w:hint="eastAsia"/>
          <w:sz w:val="32"/>
          <w:szCs w:val="32"/>
        </w:rPr>
        <w:t>人口</w:t>
      </w:r>
      <w:proofErr w:type="gramEnd"/>
      <w:r w:rsidRPr="00202533">
        <w:rPr>
          <w:rFonts w:ascii="仿宋" w:eastAsia="仿宋" w:hAnsi="仿宋" w:hint="eastAsia"/>
          <w:sz w:val="32"/>
          <w:szCs w:val="32"/>
        </w:rPr>
        <w:t>办</w:t>
      </w:r>
      <w:r w:rsidR="005167B1" w:rsidRPr="00202533">
        <w:rPr>
          <w:rFonts w:ascii="仿宋" w:eastAsia="仿宋" w:hAnsi="仿宋" w:hint="eastAsia"/>
          <w:sz w:val="32"/>
          <w:szCs w:val="32"/>
        </w:rPr>
        <w:t>发</w:t>
      </w:r>
      <w:r w:rsidRPr="00202533">
        <w:rPr>
          <w:rFonts w:ascii="仿宋" w:eastAsia="仿宋" w:hAnsi="仿宋" w:hint="eastAsia"/>
          <w:sz w:val="32"/>
          <w:szCs w:val="32"/>
        </w:rPr>
        <w:t>[2019]13号）</w:t>
      </w:r>
      <w:r w:rsidR="005167B1" w:rsidRPr="00202533">
        <w:rPr>
          <w:rFonts w:ascii="仿宋" w:eastAsia="仿宋" w:hAnsi="仿宋" w:hint="eastAsia"/>
          <w:sz w:val="32"/>
          <w:szCs w:val="32"/>
        </w:rPr>
        <w:t>要求，</w:t>
      </w:r>
      <w:r w:rsidR="003C4829" w:rsidRPr="00202533">
        <w:rPr>
          <w:rFonts w:ascii="仿宋" w:eastAsia="仿宋" w:hAnsi="仿宋" w:hint="eastAsia"/>
          <w:sz w:val="32"/>
          <w:szCs w:val="32"/>
        </w:rPr>
        <w:t>全力</w:t>
      </w:r>
      <w:r w:rsidR="004747C0" w:rsidRPr="00202533">
        <w:rPr>
          <w:rFonts w:ascii="仿宋" w:eastAsia="仿宋" w:hAnsi="仿宋" w:hint="eastAsia"/>
          <w:sz w:val="32"/>
          <w:szCs w:val="32"/>
        </w:rPr>
        <w:t>做好我区</w:t>
      </w:r>
      <w:r w:rsidR="002E37BF" w:rsidRPr="00202533">
        <w:rPr>
          <w:rFonts w:ascii="仿宋" w:eastAsia="仿宋" w:hAnsi="仿宋" w:hint="eastAsia"/>
          <w:sz w:val="32"/>
          <w:szCs w:val="32"/>
        </w:rPr>
        <w:t>中小</w:t>
      </w:r>
      <w:proofErr w:type="gramStart"/>
      <w:r w:rsidR="002E37BF" w:rsidRPr="00202533">
        <w:rPr>
          <w:rFonts w:ascii="仿宋" w:eastAsia="仿宋" w:hAnsi="仿宋" w:hint="eastAsia"/>
          <w:sz w:val="32"/>
          <w:szCs w:val="32"/>
        </w:rPr>
        <w:t>幼</w:t>
      </w:r>
      <w:proofErr w:type="gramEnd"/>
      <w:r w:rsidR="002E37BF" w:rsidRPr="00202533">
        <w:rPr>
          <w:rFonts w:ascii="仿宋" w:eastAsia="仿宋" w:hAnsi="仿宋" w:hint="eastAsia"/>
          <w:sz w:val="32"/>
          <w:szCs w:val="32"/>
        </w:rPr>
        <w:t>学生</w:t>
      </w:r>
      <w:r w:rsidRPr="00202533">
        <w:rPr>
          <w:rFonts w:ascii="仿宋" w:eastAsia="仿宋" w:hAnsi="仿宋" w:hint="eastAsia"/>
          <w:sz w:val="32"/>
          <w:szCs w:val="32"/>
        </w:rPr>
        <w:t>集中</w:t>
      </w:r>
      <w:r w:rsidR="004747C0" w:rsidRPr="00202533">
        <w:rPr>
          <w:rFonts w:ascii="仿宋" w:eastAsia="仿宋" w:hAnsi="仿宋" w:hint="eastAsia"/>
          <w:sz w:val="32"/>
          <w:szCs w:val="32"/>
        </w:rPr>
        <w:t>换发工作，努力实现</w:t>
      </w:r>
      <w:r w:rsidRPr="00202533">
        <w:rPr>
          <w:rFonts w:ascii="仿宋" w:eastAsia="仿宋" w:hAnsi="仿宋" w:hint="eastAsia"/>
          <w:sz w:val="32"/>
          <w:szCs w:val="32"/>
        </w:rPr>
        <w:t>集中</w:t>
      </w:r>
      <w:proofErr w:type="gramStart"/>
      <w:r w:rsidRPr="00202533">
        <w:rPr>
          <w:rFonts w:ascii="仿宋" w:eastAsia="仿宋" w:hAnsi="仿宋" w:hint="eastAsia"/>
          <w:sz w:val="32"/>
          <w:szCs w:val="32"/>
        </w:rPr>
        <w:t>换发</w:t>
      </w:r>
      <w:r w:rsidR="004747C0" w:rsidRPr="00202533">
        <w:rPr>
          <w:rFonts w:ascii="仿宋" w:eastAsia="仿宋" w:hAnsi="仿宋" w:hint="eastAsia"/>
          <w:sz w:val="32"/>
          <w:szCs w:val="32"/>
        </w:rPr>
        <w:t>全</w:t>
      </w:r>
      <w:proofErr w:type="gramEnd"/>
      <w:r w:rsidR="004747C0" w:rsidRPr="00202533">
        <w:rPr>
          <w:rFonts w:ascii="仿宋" w:eastAsia="仿宋" w:hAnsi="仿宋" w:hint="eastAsia"/>
          <w:sz w:val="32"/>
          <w:szCs w:val="32"/>
        </w:rPr>
        <w:t>过程的平稳有序、</w:t>
      </w:r>
      <w:r w:rsidR="004747C0" w:rsidRPr="00202533">
        <w:rPr>
          <w:rFonts w:ascii="仿宋" w:eastAsia="仿宋" w:hAnsi="仿宋" w:hint="eastAsia"/>
          <w:sz w:val="32"/>
          <w:szCs w:val="32"/>
        </w:rPr>
        <w:lastRenderedPageBreak/>
        <w:t>数量可控</w:t>
      </w:r>
      <w:bookmarkEnd w:id="3"/>
      <w:bookmarkEnd w:id="4"/>
      <w:r w:rsidR="00BF347B" w:rsidRPr="00202533">
        <w:rPr>
          <w:rFonts w:ascii="仿宋" w:eastAsia="仿宋" w:hAnsi="仿宋" w:hint="eastAsia"/>
          <w:sz w:val="32"/>
          <w:szCs w:val="32"/>
        </w:rPr>
        <w:t>。</w:t>
      </w:r>
    </w:p>
    <w:p w:rsidR="003C4829" w:rsidRPr="00202533" w:rsidRDefault="000435C3" w:rsidP="007A3E61">
      <w:pPr>
        <w:spacing w:line="540" w:lineRule="exact"/>
        <w:ind w:firstLineChars="200" w:firstLine="643"/>
        <w:rPr>
          <w:rFonts w:ascii="仿宋" w:eastAsia="仿宋" w:hAnsi="仿宋" w:cs="Times New Roman"/>
          <w:b/>
          <w:sz w:val="32"/>
          <w:szCs w:val="32"/>
        </w:rPr>
      </w:pPr>
      <w:bookmarkStart w:id="5" w:name="_Hlk516209947"/>
      <w:r w:rsidRPr="00202533">
        <w:rPr>
          <w:rFonts w:ascii="仿宋" w:eastAsia="仿宋" w:hAnsi="仿宋" w:cs="Times New Roman" w:hint="eastAsia"/>
          <w:b/>
          <w:sz w:val="32"/>
          <w:szCs w:val="32"/>
        </w:rPr>
        <w:t>二</w:t>
      </w:r>
      <w:r w:rsidR="002E37BF" w:rsidRPr="00202533">
        <w:rPr>
          <w:rFonts w:ascii="仿宋" w:eastAsia="仿宋" w:hAnsi="仿宋" w:cs="Times New Roman" w:hint="eastAsia"/>
          <w:b/>
          <w:sz w:val="32"/>
          <w:szCs w:val="32"/>
        </w:rPr>
        <w:t>、工作安排</w:t>
      </w:r>
      <w:bookmarkEnd w:id="5"/>
    </w:p>
    <w:p w:rsidR="007A3E61" w:rsidRPr="00202533" w:rsidRDefault="00181557" w:rsidP="007A3E61">
      <w:pPr>
        <w:spacing w:line="540" w:lineRule="exact"/>
        <w:ind w:firstLine="645"/>
        <w:rPr>
          <w:rFonts w:ascii="仿宋" w:eastAsia="仿宋" w:hAnsi="仿宋" w:cs="Times New Roman"/>
          <w:sz w:val="32"/>
          <w:szCs w:val="32"/>
        </w:rPr>
      </w:pPr>
      <w:r w:rsidRPr="00202533">
        <w:rPr>
          <w:rFonts w:ascii="仿宋" w:eastAsia="仿宋" w:hAnsi="仿宋" w:cs="Times New Roman" w:hint="eastAsia"/>
          <w:b/>
          <w:sz w:val="32"/>
          <w:szCs w:val="32"/>
        </w:rPr>
        <w:t>1</w:t>
      </w:r>
      <w:r w:rsidR="00AE3191" w:rsidRPr="00202533">
        <w:rPr>
          <w:rFonts w:ascii="仿宋" w:eastAsia="仿宋" w:hAnsi="仿宋" w:cs="Times New Roman" w:hint="eastAsia"/>
          <w:b/>
          <w:sz w:val="32"/>
          <w:szCs w:val="32"/>
        </w:rPr>
        <w:t>、</w:t>
      </w:r>
      <w:r w:rsidR="003C4829" w:rsidRPr="00202533">
        <w:rPr>
          <w:rFonts w:ascii="仿宋" w:eastAsia="仿宋" w:hAnsi="仿宋" w:cs="Times New Roman" w:hint="eastAsia"/>
          <w:sz w:val="32"/>
          <w:szCs w:val="32"/>
        </w:rPr>
        <w:t>4月30</w:t>
      </w:r>
      <w:r w:rsidRPr="00202533">
        <w:rPr>
          <w:rFonts w:ascii="仿宋" w:eastAsia="仿宋" w:hAnsi="仿宋" w:cs="Times New Roman" w:hint="eastAsia"/>
          <w:sz w:val="32"/>
          <w:szCs w:val="32"/>
        </w:rPr>
        <w:t>日，由教育局牵头召集</w:t>
      </w:r>
      <w:r w:rsidR="003C4829" w:rsidRPr="00202533">
        <w:rPr>
          <w:rFonts w:ascii="仿宋" w:eastAsia="仿宋" w:hAnsi="仿宋" w:cs="Times New Roman" w:hint="eastAsia"/>
          <w:sz w:val="32"/>
          <w:szCs w:val="32"/>
        </w:rPr>
        <w:t>全</w:t>
      </w:r>
      <w:r w:rsidR="008547D1" w:rsidRPr="00202533">
        <w:rPr>
          <w:rFonts w:ascii="仿宋" w:eastAsia="仿宋" w:hAnsi="仿宋" w:cs="Times New Roman" w:hint="eastAsia"/>
          <w:sz w:val="32"/>
          <w:szCs w:val="32"/>
        </w:rPr>
        <w:t>区</w:t>
      </w:r>
      <w:r w:rsidRPr="00202533">
        <w:rPr>
          <w:rFonts w:ascii="仿宋" w:eastAsia="仿宋" w:hAnsi="仿宋" w:cs="Times New Roman" w:hint="eastAsia"/>
          <w:sz w:val="32"/>
          <w:szCs w:val="32"/>
        </w:rPr>
        <w:t>中小</w:t>
      </w:r>
      <w:proofErr w:type="gramStart"/>
      <w:r w:rsidRPr="00202533">
        <w:rPr>
          <w:rFonts w:ascii="仿宋" w:eastAsia="仿宋" w:hAnsi="仿宋" w:cs="Times New Roman" w:hint="eastAsia"/>
          <w:sz w:val="32"/>
          <w:szCs w:val="32"/>
        </w:rPr>
        <w:t>幼</w:t>
      </w:r>
      <w:proofErr w:type="gramEnd"/>
      <w:r w:rsidRPr="00202533">
        <w:rPr>
          <w:rFonts w:ascii="仿宋" w:eastAsia="仿宋" w:hAnsi="仿宋" w:cs="Times New Roman" w:hint="eastAsia"/>
          <w:sz w:val="32"/>
          <w:szCs w:val="32"/>
        </w:rPr>
        <w:t>学校</w:t>
      </w:r>
      <w:r w:rsidR="003C4829" w:rsidRPr="00202533">
        <w:rPr>
          <w:rFonts w:ascii="仿宋" w:eastAsia="仿宋" w:hAnsi="仿宋" w:cs="Times New Roman" w:hint="eastAsia"/>
          <w:sz w:val="32"/>
          <w:szCs w:val="32"/>
        </w:rPr>
        <w:t>分管校长及</w:t>
      </w:r>
      <w:r w:rsidR="008547D1" w:rsidRPr="00202533">
        <w:rPr>
          <w:rFonts w:ascii="仿宋" w:eastAsia="仿宋" w:hAnsi="仿宋" w:cs="Times New Roman" w:hint="eastAsia"/>
          <w:sz w:val="32"/>
          <w:szCs w:val="32"/>
        </w:rPr>
        <w:t>负责学生社保卡换发工作的人员（以下简称“换发工作负责人”）</w:t>
      </w:r>
      <w:r w:rsidRPr="00202533">
        <w:rPr>
          <w:rFonts w:ascii="仿宋" w:eastAsia="仿宋" w:hAnsi="仿宋" w:cs="Times New Roman" w:hint="eastAsia"/>
          <w:sz w:val="32"/>
          <w:szCs w:val="32"/>
        </w:rPr>
        <w:t>召开</w:t>
      </w:r>
      <w:r w:rsidR="003C4829" w:rsidRPr="00202533">
        <w:rPr>
          <w:rFonts w:ascii="仿宋" w:eastAsia="仿宋" w:hAnsi="仿宋" w:cs="Times New Roman" w:hint="eastAsia"/>
          <w:sz w:val="32"/>
          <w:szCs w:val="32"/>
        </w:rPr>
        <w:t>“宝山区新版社保卡集中换发启动工作会议”</w:t>
      </w:r>
      <w:r w:rsidRPr="00202533">
        <w:rPr>
          <w:rFonts w:ascii="仿宋" w:eastAsia="仿宋" w:hAnsi="仿宋" w:cs="Times New Roman" w:hint="eastAsia"/>
          <w:sz w:val="32"/>
          <w:szCs w:val="32"/>
        </w:rPr>
        <w:t>。</w:t>
      </w:r>
    </w:p>
    <w:p w:rsidR="007A3E61" w:rsidRPr="00202533" w:rsidRDefault="003C2679" w:rsidP="007A3E61">
      <w:pPr>
        <w:spacing w:line="540" w:lineRule="exact"/>
        <w:ind w:firstLine="645"/>
        <w:rPr>
          <w:rFonts w:ascii="仿宋" w:eastAsia="仿宋" w:hAnsi="仿宋"/>
          <w:sz w:val="32"/>
          <w:szCs w:val="32"/>
        </w:rPr>
      </w:pPr>
      <w:r w:rsidRPr="00202533">
        <w:rPr>
          <w:rFonts w:ascii="仿宋" w:eastAsia="仿宋" w:hAnsi="仿宋" w:cs="Times New Roman" w:hint="eastAsia"/>
          <w:b/>
          <w:sz w:val="32"/>
          <w:szCs w:val="32"/>
        </w:rPr>
        <w:t>2、</w:t>
      </w:r>
      <w:r w:rsidR="007A3E61" w:rsidRPr="00202533">
        <w:rPr>
          <w:rFonts w:ascii="仿宋" w:eastAsia="仿宋" w:hAnsi="仿宋" w:hint="eastAsia"/>
          <w:sz w:val="32"/>
          <w:szCs w:val="32"/>
        </w:rPr>
        <w:t>5月20日——5月31日，相关学校组织高中一年级至高中三年级学生家长通过网上平台（微信、APP、网站）帮助孩子自助办理换发手续。</w:t>
      </w:r>
    </w:p>
    <w:p w:rsidR="007A3E61" w:rsidRPr="00202533" w:rsidRDefault="003C2679" w:rsidP="007A3E61">
      <w:pPr>
        <w:spacing w:line="540" w:lineRule="exact"/>
        <w:ind w:firstLine="645"/>
        <w:rPr>
          <w:rFonts w:ascii="仿宋" w:eastAsia="仿宋" w:hAnsi="仿宋"/>
          <w:sz w:val="32"/>
          <w:szCs w:val="32"/>
        </w:rPr>
      </w:pPr>
      <w:r w:rsidRPr="00202533">
        <w:rPr>
          <w:rFonts w:ascii="仿宋" w:eastAsia="仿宋" w:hAnsi="仿宋" w:cs="Times New Roman" w:hint="eastAsia"/>
          <w:b/>
          <w:sz w:val="32"/>
          <w:szCs w:val="32"/>
        </w:rPr>
        <w:t>3、</w:t>
      </w:r>
      <w:r w:rsidR="007A3E61" w:rsidRPr="00202533">
        <w:rPr>
          <w:rFonts w:ascii="仿宋" w:eastAsia="仿宋" w:hAnsi="仿宋" w:hint="eastAsia"/>
          <w:sz w:val="32"/>
          <w:szCs w:val="32"/>
        </w:rPr>
        <w:t>6月1日——6月15日，各中小幼、特教、工读学校组织幼儿园学生、小学学生、初中学生家长通过网上平台（</w:t>
      </w:r>
      <w:r w:rsidR="004F7A51" w:rsidRPr="00202533">
        <w:rPr>
          <w:rFonts w:ascii="仿宋" w:eastAsia="仿宋" w:hAnsi="仿宋" w:hint="eastAsia"/>
          <w:sz w:val="32"/>
          <w:szCs w:val="32"/>
        </w:rPr>
        <w:t>微信、APP、</w:t>
      </w:r>
      <w:r w:rsidR="007A3E61" w:rsidRPr="00202533">
        <w:rPr>
          <w:rFonts w:ascii="仿宋" w:eastAsia="仿宋" w:hAnsi="仿宋" w:hint="eastAsia"/>
          <w:sz w:val="32"/>
          <w:szCs w:val="32"/>
        </w:rPr>
        <w:t>网站）帮助孩子自助办理换发手续。</w:t>
      </w:r>
    </w:p>
    <w:p w:rsidR="007A3E61" w:rsidRPr="00202533" w:rsidRDefault="003C2679" w:rsidP="007A3E61">
      <w:pPr>
        <w:spacing w:line="540" w:lineRule="exact"/>
        <w:ind w:firstLine="645"/>
        <w:rPr>
          <w:rFonts w:ascii="仿宋" w:eastAsia="仿宋" w:hAnsi="仿宋"/>
          <w:sz w:val="32"/>
          <w:szCs w:val="32"/>
        </w:rPr>
      </w:pPr>
      <w:r w:rsidRPr="00202533">
        <w:rPr>
          <w:rFonts w:ascii="仿宋" w:eastAsia="仿宋" w:hAnsi="仿宋" w:cs="Times New Roman" w:hint="eastAsia"/>
          <w:b/>
          <w:sz w:val="32"/>
          <w:szCs w:val="32"/>
        </w:rPr>
        <w:t>4、</w:t>
      </w:r>
      <w:r w:rsidR="007A3E61" w:rsidRPr="00202533">
        <w:rPr>
          <w:rFonts w:ascii="仿宋" w:eastAsia="仿宋" w:hAnsi="仿宋" w:hint="eastAsia"/>
          <w:sz w:val="32"/>
          <w:szCs w:val="32"/>
        </w:rPr>
        <w:t>个别无法通过网上平台换发的可以到</w:t>
      </w:r>
      <w:r w:rsidR="00C91EB3" w:rsidRPr="00202533">
        <w:rPr>
          <w:rFonts w:ascii="仿宋" w:eastAsia="仿宋" w:hAnsi="仿宋" w:hint="eastAsia"/>
          <w:sz w:val="32"/>
          <w:szCs w:val="32"/>
        </w:rPr>
        <w:t>全市</w:t>
      </w:r>
      <w:r w:rsidR="007A3E61" w:rsidRPr="00202533">
        <w:rPr>
          <w:rFonts w:ascii="仿宋" w:eastAsia="仿宋" w:hAnsi="仿宋" w:hint="eastAsia"/>
          <w:sz w:val="32"/>
          <w:szCs w:val="32"/>
        </w:rPr>
        <w:t>社区受理网点办理。考虑网点的受理能力，（若在本区网点办理的话）建议中小学生分批次前往：</w:t>
      </w:r>
    </w:p>
    <w:p w:rsidR="007A3E61" w:rsidRPr="00202533" w:rsidRDefault="007A3E61" w:rsidP="003C2679">
      <w:pPr>
        <w:pStyle w:val="a4"/>
        <w:numPr>
          <w:ilvl w:val="0"/>
          <w:numId w:val="1"/>
        </w:numPr>
        <w:spacing w:line="540" w:lineRule="exact"/>
        <w:ind w:firstLineChars="0"/>
        <w:rPr>
          <w:rFonts w:ascii="仿宋" w:eastAsia="仿宋" w:hAnsi="仿宋"/>
          <w:sz w:val="32"/>
          <w:szCs w:val="32"/>
        </w:rPr>
      </w:pPr>
      <w:r w:rsidRPr="00202533">
        <w:rPr>
          <w:rFonts w:ascii="仿宋" w:eastAsia="仿宋" w:hAnsi="仿宋" w:hint="eastAsia"/>
          <w:sz w:val="32"/>
          <w:szCs w:val="32"/>
        </w:rPr>
        <w:t>5月20日——5月31日高中生</w:t>
      </w:r>
    </w:p>
    <w:p w:rsidR="007A3E61" w:rsidRPr="00202533" w:rsidRDefault="007A3E61" w:rsidP="003C2679">
      <w:pPr>
        <w:pStyle w:val="a4"/>
        <w:numPr>
          <w:ilvl w:val="0"/>
          <w:numId w:val="1"/>
        </w:numPr>
        <w:spacing w:line="540" w:lineRule="exact"/>
        <w:ind w:firstLineChars="0"/>
        <w:rPr>
          <w:rFonts w:ascii="仿宋" w:eastAsia="仿宋" w:hAnsi="仿宋"/>
          <w:sz w:val="32"/>
          <w:szCs w:val="32"/>
        </w:rPr>
      </w:pPr>
      <w:r w:rsidRPr="00202533">
        <w:rPr>
          <w:rFonts w:ascii="仿宋" w:eastAsia="仿宋" w:hAnsi="仿宋" w:hint="eastAsia"/>
          <w:sz w:val="32"/>
          <w:szCs w:val="32"/>
        </w:rPr>
        <w:t>6月1日——6月10日小学生</w:t>
      </w:r>
    </w:p>
    <w:p w:rsidR="007A3E61" w:rsidRPr="00202533" w:rsidRDefault="007A3E61" w:rsidP="003C2679">
      <w:pPr>
        <w:pStyle w:val="a4"/>
        <w:numPr>
          <w:ilvl w:val="0"/>
          <w:numId w:val="1"/>
        </w:numPr>
        <w:spacing w:line="540" w:lineRule="exact"/>
        <w:ind w:firstLineChars="0"/>
        <w:rPr>
          <w:rFonts w:ascii="仿宋" w:eastAsia="仿宋" w:hAnsi="仿宋"/>
          <w:sz w:val="32"/>
          <w:szCs w:val="32"/>
        </w:rPr>
      </w:pPr>
      <w:r w:rsidRPr="00202533">
        <w:rPr>
          <w:rFonts w:ascii="仿宋" w:eastAsia="仿宋" w:hAnsi="仿宋" w:hint="eastAsia"/>
          <w:sz w:val="32"/>
          <w:szCs w:val="32"/>
        </w:rPr>
        <w:t>6月11日——6月20日初中生</w:t>
      </w:r>
    </w:p>
    <w:p w:rsidR="00181557" w:rsidRPr="00202533" w:rsidRDefault="003C2679" w:rsidP="003C2679">
      <w:pPr>
        <w:spacing w:line="540" w:lineRule="exact"/>
        <w:ind w:firstLineChars="200" w:firstLine="643"/>
        <w:rPr>
          <w:rFonts w:ascii="仿宋" w:eastAsia="仿宋" w:hAnsi="仿宋" w:cs="Times New Roman"/>
          <w:b/>
          <w:sz w:val="32"/>
          <w:szCs w:val="32"/>
        </w:rPr>
      </w:pPr>
      <w:r w:rsidRPr="00202533">
        <w:rPr>
          <w:rFonts w:ascii="仿宋" w:eastAsia="仿宋" w:hAnsi="仿宋" w:cs="Times New Roman" w:hint="eastAsia"/>
          <w:b/>
          <w:sz w:val="32"/>
          <w:szCs w:val="32"/>
        </w:rPr>
        <w:t>5、</w:t>
      </w:r>
      <w:r w:rsidR="007A3E61" w:rsidRPr="00202533">
        <w:rPr>
          <w:rFonts w:ascii="仿宋" w:eastAsia="仿宋" w:hAnsi="仿宋" w:hint="eastAsia"/>
          <w:sz w:val="32"/>
          <w:szCs w:val="32"/>
        </w:rPr>
        <w:t>换发工作结束后，区信息委将换发情况反馈教育局。</w:t>
      </w:r>
    </w:p>
    <w:p w:rsidR="006A087E" w:rsidRPr="00202533" w:rsidRDefault="006A087E" w:rsidP="007A3E61">
      <w:pPr>
        <w:spacing w:line="540" w:lineRule="exact"/>
        <w:ind w:firstLineChars="200" w:firstLine="643"/>
        <w:rPr>
          <w:rFonts w:ascii="仿宋" w:eastAsia="仿宋" w:hAnsi="仿宋" w:cs="Times New Roman"/>
          <w:b/>
          <w:sz w:val="32"/>
          <w:szCs w:val="32"/>
        </w:rPr>
      </w:pPr>
      <w:r w:rsidRPr="00202533">
        <w:rPr>
          <w:rFonts w:ascii="仿宋" w:eastAsia="仿宋" w:hAnsi="仿宋" w:cs="Times New Roman" w:hint="eastAsia"/>
          <w:b/>
          <w:sz w:val="32"/>
          <w:szCs w:val="32"/>
        </w:rPr>
        <w:t>三、</w:t>
      </w:r>
      <w:r w:rsidR="004F29F3" w:rsidRPr="00202533">
        <w:rPr>
          <w:rFonts w:ascii="仿宋" w:eastAsia="仿宋" w:hAnsi="仿宋" w:cs="Times New Roman" w:hint="eastAsia"/>
          <w:b/>
          <w:sz w:val="32"/>
          <w:szCs w:val="32"/>
        </w:rPr>
        <w:t>工作要求</w:t>
      </w:r>
    </w:p>
    <w:p w:rsidR="003529F8" w:rsidRPr="00202533" w:rsidRDefault="00181557" w:rsidP="003C2679">
      <w:pPr>
        <w:ind w:firstLineChars="200" w:firstLine="643"/>
        <w:rPr>
          <w:rFonts w:ascii="仿宋" w:eastAsia="仿宋" w:hAnsi="仿宋"/>
          <w:sz w:val="32"/>
          <w:szCs w:val="32"/>
        </w:rPr>
      </w:pPr>
      <w:r w:rsidRPr="00202533">
        <w:rPr>
          <w:rFonts w:ascii="仿宋" w:eastAsia="仿宋" w:hAnsi="仿宋" w:cs="Times New Roman"/>
          <w:b/>
          <w:sz w:val="32"/>
          <w:szCs w:val="32"/>
        </w:rPr>
        <w:t>1</w:t>
      </w:r>
      <w:r w:rsidR="007F0681" w:rsidRPr="00202533">
        <w:rPr>
          <w:rFonts w:ascii="仿宋" w:eastAsia="仿宋" w:hAnsi="仿宋" w:cs="Times New Roman" w:hint="eastAsia"/>
          <w:b/>
          <w:sz w:val="32"/>
          <w:szCs w:val="32"/>
        </w:rPr>
        <w:t>、</w:t>
      </w:r>
      <w:r w:rsidR="00272297" w:rsidRPr="00202533">
        <w:rPr>
          <w:rFonts w:ascii="仿宋" w:eastAsia="仿宋" w:hAnsi="仿宋" w:cs="Times New Roman" w:hint="eastAsia"/>
          <w:sz w:val="32"/>
          <w:szCs w:val="32"/>
        </w:rPr>
        <w:t>各校确定1名</w:t>
      </w:r>
      <w:r w:rsidR="008547D1" w:rsidRPr="00202533">
        <w:rPr>
          <w:rFonts w:ascii="仿宋" w:eastAsia="仿宋" w:hAnsi="仿宋" w:cs="Times New Roman" w:hint="eastAsia"/>
          <w:sz w:val="32"/>
          <w:szCs w:val="32"/>
        </w:rPr>
        <w:t>换发工作</w:t>
      </w:r>
      <w:r w:rsidR="00272297" w:rsidRPr="00202533">
        <w:rPr>
          <w:rFonts w:ascii="仿宋" w:eastAsia="仿宋" w:hAnsi="仿宋" w:cs="Times New Roman" w:hint="eastAsia"/>
          <w:sz w:val="32"/>
          <w:szCs w:val="32"/>
        </w:rPr>
        <w:t>负责人开展具体工作。</w:t>
      </w:r>
      <w:r w:rsidR="003529F8" w:rsidRPr="00202533">
        <w:rPr>
          <w:rFonts w:ascii="仿宋" w:eastAsia="仿宋" w:hAnsi="仿宋" w:hint="eastAsia"/>
          <w:sz w:val="32"/>
          <w:szCs w:val="32"/>
        </w:rPr>
        <w:t>请各校（园）填写《新版社保卡学生换发工作信息表》（见附件），于5月15日下班前通过</w:t>
      </w:r>
      <w:r w:rsidR="008547D1" w:rsidRPr="00202533">
        <w:rPr>
          <w:rFonts w:ascii="仿宋" w:eastAsia="仿宋" w:hAnsi="仿宋" w:hint="eastAsia"/>
          <w:sz w:val="32"/>
          <w:szCs w:val="32"/>
        </w:rPr>
        <w:t>邮件形式</w:t>
      </w:r>
      <w:r w:rsidR="00F230B8" w:rsidRPr="00202533">
        <w:rPr>
          <w:rFonts w:ascii="仿宋" w:eastAsia="仿宋" w:hAnsi="仿宋" w:hint="eastAsia"/>
          <w:sz w:val="32"/>
          <w:szCs w:val="32"/>
        </w:rPr>
        <w:t>（邮箱地址：</w:t>
      </w:r>
      <w:r w:rsidR="00F230B8" w:rsidRPr="00202533">
        <w:rPr>
          <w:rFonts w:ascii="仿宋" w:eastAsia="仿宋" w:hAnsi="仿宋"/>
          <w:sz w:val="32"/>
          <w:szCs w:val="32"/>
        </w:rPr>
        <w:t>1209265765</w:t>
      </w:r>
      <w:r w:rsidR="00F230B8" w:rsidRPr="00202533">
        <w:rPr>
          <w:rFonts w:ascii="仿宋" w:eastAsia="仿宋" w:hAnsi="仿宋" w:hint="eastAsia"/>
          <w:sz w:val="32"/>
          <w:szCs w:val="32"/>
        </w:rPr>
        <w:t>@qq.com）反馈至区教育局</w:t>
      </w:r>
      <w:r w:rsidR="003529F8" w:rsidRPr="00202533">
        <w:rPr>
          <w:rFonts w:ascii="仿宋" w:eastAsia="仿宋" w:hAnsi="仿宋" w:hint="eastAsia"/>
          <w:sz w:val="32"/>
          <w:szCs w:val="32"/>
        </w:rPr>
        <w:t>。</w:t>
      </w:r>
    </w:p>
    <w:p w:rsidR="004F29F3" w:rsidRPr="00202533" w:rsidRDefault="00202533" w:rsidP="003529F8">
      <w:pPr>
        <w:ind w:firstLineChars="200" w:firstLine="640"/>
        <w:rPr>
          <w:rFonts w:ascii="仿宋" w:eastAsia="仿宋" w:hAnsi="仿宋"/>
          <w:sz w:val="32"/>
          <w:szCs w:val="32"/>
        </w:rPr>
      </w:pPr>
      <w:r w:rsidRPr="00202533">
        <w:rPr>
          <w:rFonts w:ascii="仿宋" w:eastAsia="仿宋" w:hAnsi="仿宋" w:cs="Times New Roman" w:hint="eastAsia"/>
          <w:sz w:val="32"/>
          <w:szCs w:val="32"/>
        </w:rPr>
        <w:t>区信息委（区社会保障卡服务中心）</w:t>
      </w:r>
      <w:r w:rsidR="002E37BF" w:rsidRPr="00202533">
        <w:rPr>
          <w:rFonts w:ascii="仿宋" w:eastAsia="仿宋" w:hAnsi="仿宋" w:cs="Times New Roman" w:hint="eastAsia"/>
          <w:sz w:val="32"/>
          <w:szCs w:val="32"/>
        </w:rPr>
        <w:t>提前将《</w:t>
      </w:r>
      <w:r w:rsidR="004F51DA" w:rsidRPr="00202533">
        <w:rPr>
          <w:rFonts w:ascii="仿宋" w:eastAsia="仿宋" w:hAnsi="仿宋" w:hint="eastAsia"/>
          <w:sz w:val="32"/>
          <w:szCs w:val="32"/>
        </w:rPr>
        <w:t>新版社会保障</w:t>
      </w:r>
      <w:r w:rsidR="004F51DA" w:rsidRPr="00202533">
        <w:rPr>
          <w:rFonts w:ascii="仿宋" w:eastAsia="仿宋" w:hAnsi="仿宋" w:hint="eastAsia"/>
          <w:sz w:val="32"/>
          <w:szCs w:val="32"/>
        </w:rPr>
        <w:lastRenderedPageBreak/>
        <w:t>卡办理告知单</w:t>
      </w:r>
      <w:r w:rsidR="002E37BF" w:rsidRPr="00202533">
        <w:rPr>
          <w:rFonts w:ascii="仿宋" w:eastAsia="仿宋" w:hAnsi="仿宋" w:cs="Times New Roman" w:hint="eastAsia"/>
          <w:sz w:val="32"/>
          <w:szCs w:val="32"/>
        </w:rPr>
        <w:t>》</w:t>
      </w:r>
      <w:r w:rsidRPr="00202533">
        <w:rPr>
          <w:rFonts w:ascii="仿宋" w:eastAsia="仿宋" w:hAnsi="仿宋" w:cs="Times New Roman" w:hint="eastAsia"/>
          <w:sz w:val="32"/>
          <w:szCs w:val="32"/>
        </w:rPr>
        <w:t>及</w:t>
      </w:r>
      <w:r w:rsidR="004F29F3" w:rsidRPr="00202533">
        <w:rPr>
          <w:rFonts w:ascii="仿宋" w:eastAsia="仿宋" w:hAnsi="仿宋" w:cs="Times New Roman" w:hint="eastAsia"/>
          <w:sz w:val="32"/>
          <w:szCs w:val="32"/>
        </w:rPr>
        <w:t>网上操作指南</w:t>
      </w:r>
      <w:r w:rsidR="002E37BF" w:rsidRPr="00202533">
        <w:rPr>
          <w:rFonts w:ascii="仿宋" w:eastAsia="仿宋" w:hAnsi="仿宋" w:cs="Times New Roman" w:hint="eastAsia"/>
          <w:sz w:val="32"/>
          <w:szCs w:val="32"/>
        </w:rPr>
        <w:t>发放至</w:t>
      </w:r>
      <w:r w:rsidR="004F29F3" w:rsidRPr="00202533">
        <w:rPr>
          <w:rFonts w:ascii="仿宋" w:eastAsia="仿宋" w:hAnsi="仿宋" w:cs="Times New Roman" w:hint="eastAsia"/>
          <w:sz w:val="32"/>
          <w:szCs w:val="32"/>
        </w:rPr>
        <w:t>各学校</w:t>
      </w:r>
      <w:r w:rsidR="002E37BF" w:rsidRPr="00202533">
        <w:rPr>
          <w:rFonts w:ascii="仿宋" w:eastAsia="仿宋" w:hAnsi="仿宋" w:cs="Times New Roman" w:hint="eastAsia"/>
          <w:sz w:val="32"/>
          <w:szCs w:val="32"/>
        </w:rPr>
        <w:t>。</w:t>
      </w:r>
    </w:p>
    <w:p w:rsidR="002E37BF" w:rsidRPr="00202533" w:rsidRDefault="004F29F3" w:rsidP="003C2679">
      <w:pPr>
        <w:spacing w:line="540" w:lineRule="exact"/>
        <w:ind w:firstLineChars="200" w:firstLine="643"/>
        <w:rPr>
          <w:rFonts w:ascii="仿宋" w:eastAsia="仿宋" w:hAnsi="仿宋" w:cs="Times New Roman"/>
          <w:sz w:val="32"/>
          <w:szCs w:val="32"/>
        </w:rPr>
      </w:pPr>
      <w:r w:rsidRPr="00202533">
        <w:rPr>
          <w:rFonts w:ascii="仿宋" w:eastAsia="仿宋" w:hAnsi="仿宋" w:cs="Times New Roman"/>
          <w:b/>
          <w:sz w:val="32"/>
          <w:szCs w:val="32"/>
        </w:rPr>
        <w:t>2</w:t>
      </w:r>
      <w:r w:rsidR="007F0681" w:rsidRPr="00202533">
        <w:rPr>
          <w:rFonts w:ascii="仿宋" w:eastAsia="仿宋" w:hAnsi="仿宋" w:cs="Times New Roman" w:hint="eastAsia"/>
          <w:b/>
          <w:sz w:val="32"/>
          <w:szCs w:val="32"/>
        </w:rPr>
        <w:t>、</w:t>
      </w:r>
      <w:r w:rsidRPr="00202533">
        <w:rPr>
          <w:rFonts w:ascii="仿宋" w:eastAsia="仿宋" w:hAnsi="仿宋" w:cs="Times New Roman" w:hint="eastAsia"/>
          <w:sz w:val="32"/>
          <w:szCs w:val="32"/>
        </w:rPr>
        <w:t>各中小学、幼儿园要高度重视此项工作，将</w:t>
      </w:r>
      <w:r w:rsidR="004F51DA" w:rsidRPr="00202533">
        <w:rPr>
          <w:rFonts w:ascii="仿宋" w:eastAsia="仿宋" w:hAnsi="仿宋" w:cs="Times New Roman" w:hint="eastAsia"/>
          <w:sz w:val="32"/>
          <w:szCs w:val="32"/>
        </w:rPr>
        <w:t>《</w:t>
      </w:r>
      <w:r w:rsidR="004F51DA" w:rsidRPr="00202533">
        <w:rPr>
          <w:rFonts w:ascii="仿宋" w:eastAsia="仿宋" w:hAnsi="仿宋" w:hint="eastAsia"/>
          <w:sz w:val="32"/>
          <w:szCs w:val="32"/>
        </w:rPr>
        <w:t>新版社会保障卡办理告知单</w:t>
      </w:r>
      <w:r w:rsidR="004F51DA" w:rsidRPr="00202533">
        <w:rPr>
          <w:rFonts w:ascii="仿宋" w:eastAsia="仿宋" w:hAnsi="仿宋" w:cs="Times New Roman" w:hint="eastAsia"/>
          <w:sz w:val="32"/>
          <w:szCs w:val="32"/>
        </w:rPr>
        <w:t>》</w:t>
      </w:r>
      <w:r w:rsidR="00402AFC" w:rsidRPr="00202533">
        <w:rPr>
          <w:rFonts w:ascii="仿宋" w:eastAsia="仿宋" w:hAnsi="仿宋" w:cs="Times New Roman" w:hint="eastAsia"/>
          <w:sz w:val="32"/>
          <w:szCs w:val="32"/>
        </w:rPr>
        <w:t>及</w:t>
      </w:r>
      <w:r w:rsidR="00C91EB3" w:rsidRPr="00202533">
        <w:rPr>
          <w:rFonts w:ascii="仿宋" w:eastAsia="仿宋" w:hAnsi="仿宋" w:cs="Times New Roman" w:hint="eastAsia"/>
          <w:sz w:val="32"/>
          <w:szCs w:val="32"/>
        </w:rPr>
        <w:t>网上</w:t>
      </w:r>
      <w:r w:rsidR="00402AFC" w:rsidRPr="00202533">
        <w:rPr>
          <w:rFonts w:ascii="仿宋" w:eastAsia="仿宋" w:hAnsi="仿宋" w:cs="Times New Roman" w:hint="eastAsia"/>
          <w:sz w:val="32"/>
          <w:szCs w:val="32"/>
        </w:rPr>
        <w:t>操作指南根据规定的时间</w:t>
      </w:r>
      <w:r w:rsidRPr="00202533">
        <w:rPr>
          <w:rFonts w:ascii="仿宋" w:eastAsia="仿宋" w:hAnsi="仿宋" w:cs="Times New Roman" w:hint="eastAsia"/>
          <w:sz w:val="32"/>
          <w:szCs w:val="32"/>
        </w:rPr>
        <w:t>发放到家长手中，通知学生家长网上换发新版社保卡时间，督促家长及时完成新版</w:t>
      </w:r>
      <w:r w:rsidR="007F0681" w:rsidRPr="00202533">
        <w:rPr>
          <w:rFonts w:ascii="仿宋" w:eastAsia="仿宋" w:hAnsi="仿宋" w:cs="Times New Roman" w:hint="eastAsia"/>
          <w:sz w:val="32"/>
          <w:szCs w:val="32"/>
        </w:rPr>
        <w:t>社保卡</w:t>
      </w:r>
      <w:r w:rsidRPr="00202533">
        <w:rPr>
          <w:rFonts w:ascii="仿宋" w:eastAsia="仿宋" w:hAnsi="仿宋" w:cs="Times New Roman" w:hint="eastAsia"/>
          <w:sz w:val="32"/>
          <w:szCs w:val="32"/>
        </w:rPr>
        <w:t>网上换发工作</w:t>
      </w:r>
      <w:r w:rsidR="002E37BF" w:rsidRPr="00202533">
        <w:rPr>
          <w:rFonts w:ascii="仿宋" w:eastAsia="仿宋" w:hAnsi="仿宋" w:cs="Times New Roman" w:hint="eastAsia"/>
          <w:sz w:val="32"/>
          <w:szCs w:val="32"/>
        </w:rPr>
        <w:t>。</w:t>
      </w:r>
    </w:p>
    <w:p w:rsidR="003529F8" w:rsidRPr="00202533" w:rsidRDefault="003C2679" w:rsidP="003C2679">
      <w:pPr>
        <w:ind w:firstLineChars="200" w:firstLine="643"/>
        <w:rPr>
          <w:rFonts w:ascii="仿宋" w:eastAsia="仿宋" w:hAnsi="仿宋" w:cs="Times New Roman"/>
          <w:sz w:val="32"/>
          <w:szCs w:val="32"/>
        </w:rPr>
      </w:pPr>
      <w:r w:rsidRPr="00202533">
        <w:rPr>
          <w:rFonts w:ascii="仿宋" w:eastAsia="仿宋" w:hAnsi="仿宋" w:cs="Times New Roman" w:hint="eastAsia"/>
          <w:b/>
          <w:sz w:val="32"/>
          <w:szCs w:val="32"/>
        </w:rPr>
        <w:t>3、</w:t>
      </w:r>
      <w:r w:rsidR="003529F8" w:rsidRPr="00202533">
        <w:rPr>
          <w:rFonts w:ascii="仿宋" w:eastAsia="仿宋" w:hAnsi="仿宋" w:cs="Times New Roman" w:hint="eastAsia"/>
          <w:sz w:val="32"/>
          <w:szCs w:val="32"/>
        </w:rPr>
        <w:t>为便于更好的实时进行工作沟通，请各校</w:t>
      </w:r>
      <w:r w:rsidR="003F677E" w:rsidRPr="00202533">
        <w:rPr>
          <w:rFonts w:ascii="仿宋" w:eastAsia="仿宋" w:hAnsi="仿宋" w:cs="Times New Roman" w:hint="eastAsia"/>
          <w:sz w:val="32"/>
          <w:szCs w:val="32"/>
        </w:rPr>
        <w:t>换发工作负责人</w:t>
      </w:r>
      <w:r w:rsidR="00202533" w:rsidRPr="00202533">
        <w:rPr>
          <w:rFonts w:ascii="仿宋" w:eastAsia="仿宋" w:hAnsi="仿宋" w:cs="Times New Roman" w:hint="eastAsia"/>
          <w:sz w:val="32"/>
          <w:szCs w:val="32"/>
        </w:rPr>
        <w:t>按学段</w:t>
      </w:r>
      <w:r w:rsidR="00004403" w:rsidRPr="00202533">
        <w:rPr>
          <w:rFonts w:ascii="仿宋" w:eastAsia="仿宋" w:hAnsi="仿宋" w:cs="Times New Roman" w:hint="eastAsia"/>
          <w:sz w:val="32"/>
          <w:szCs w:val="32"/>
        </w:rPr>
        <w:t>加入“社保卡换发（宝山中小学）”及“社保卡换发（宝山幼儿园）”</w:t>
      </w:r>
      <w:proofErr w:type="gramStart"/>
      <w:r w:rsidR="00004403" w:rsidRPr="00202533">
        <w:rPr>
          <w:rFonts w:ascii="仿宋" w:eastAsia="仿宋" w:hAnsi="仿宋" w:cs="Times New Roman" w:hint="eastAsia"/>
          <w:sz w:val="32"/>
          <w:szCs w:val="32"/>
        </w:rPr>
        <w:t>微信</w:t>
      </w:r>
      <w:r w:rsidR="003529F8" w:rsidRPr="00202533">
        <w:rPr>
          <w:rFonts w:ascii="仿宋" w:eastAsia="仿宋" w:hAnsi="仿宋" w:cs="Times New Roman" w:hint="eastAsia"/>
          <w:sz w:val="32"/>
          <w:szCs w:val="32"/>
        </w:rPr>
        <w:t>工作</w:t>
      </w:r>
      <w:proofErr w:type="gramEnd"/>
      <w:r w:rsidR="003529F8" w:rsidRPr="00202533">
        <w:rPr>
          <w:rFonts w:ascii="仿宋" w:eastAsia="仿宋" w:hAnsi="仿宋" w:cs="Times New Roman" w:hint="eastAsia"/>
          <w:sz w:val="32"/>
          <w:szCs w:val="32"/>
        </w:rPr>
        <w:t>群。</w:t>
      </w:r>
    </w:p>
    <w:p w:rsidR="00D03D8C" w:rsidRPr="00202533" w:rsidRDefault="003529F8" w:rsidP="00D03D8C">
      <w:pPr>
        <w:spacing w:line="560" w:lineRule="exact"/>
        <w:ind w:firstLineChars="200" w:firstLine="643"/>
        <w:rPr>
          <w:rFonts w:ascii="仿宋" w:eastAsia="仿宋" w:hAnsi="仿宋"/>
          <w:sz w:val="32"/>
          <w:szCs w:val="32"/>
        </w:rPr>
      </w:pPr>
      <w:r w:rsidRPr="00202533">
        <w:rPr>
          <w:rFonts w:ascii="仿宋" w:eastAsia="仿宋" w:hAnsi="仿宋" w:cs="Times New Roman" w:hint="eastAsia"/>
          <w:b/>
          <w:sz w:val="32"/>
          <w:szCs w:val="32"/>
        </w:rPr>
        <w:t>4</w:t>
      </w:r>
      <w:r w:rsidR="003C2679" w:rsidRPr="00202533">
        <w:rPr>
          <w:rFonts w:ascii="仿宋" w:eastAsia="仿宋" w:hAnsi="仿宋" w:cs="Times New Roman" w:hint="eastAsia"/>
          <w:b/>
          <w:sz w:val="32"/>
          <w:szCs w:val="32"/>
        </w:rPr>
        <w:t>、</w:t>
      </w:r>
      <w:r w:rsidRPr="00202533">
        <w:rPr>
          <w:rFonts w:ascii="仿宋" w:eastAsia="仿宋" w:hAnsi="仿宋" w:hint="eastAsia"/>
          <w:sz w:val="32"/>
          <w:szCs w:val="32"/>
        </w:rPr>
        <w:t>注意事项：（1）家长在操作时应以学生的身份信息注册申领；（2）晚上七点到早上八点银行无法核验，因此该时段无法网上申领；</w:t>
      </w:r>
      <w:r w:rsidR="00D03D8C" w:rsidRPr="00202533">
        <w:rPr>
          <w:rFonts w:ascii="仿宋" w:eastAsia="仿宋" w:hAnsi="仿宋" w:hint="eastAsia"/>
          <w:sz w:val="32"/>
          <w:szCs w:val="32"/>
        </w:rPr>
        <w:t>（3）原则上由家长自主选择1家银行作为新版社保卡开户银行；</w:t>
      </w:r>
      <w:r w:rsidRPr="00202533">
        <w:rPr>
          <w:rFonts w:ascii="仿宋" w:eastAsia="仿宋" w:hAnsi="仿宋" w:hint="eastAsia"/>
          <w:sz w:val="32"/>
          <w:szCs w:val="32"/>
        </w:rPr>
        <w:t>（</w:t>
      </w:r>
      <w:r w:rsidR="00D03D8C" w:rsidRPr="00202533">
        <w:rPr>
          <w:rFonts w:ascii="仿宋" w:eastAsia="仿宋" w:hAnsi="仿宋" w:hint="eastAsia"/>
          <w:sz w:val="32"/>
          <w:szCs w:val="32"/>
        </w:rPr>
        <w:t>4</w:t>
      </w:r>
      <w:r w:rsidRPr="00202533">
        <w:rPr>
          <w:rFonts w:ascii="仿宋" w:eastAsia="仿宋" w:hAnsi="仿宋" w:hint="eastAsia"/>
          <w:sz w:val="32"/>
          <w:szCs w:val="32"/>
        </w:rPr>
        <w:t>）无身份证照片或电子学生证照片的</w:t>
      </w:r>
      <w:r w:rsidR="003C2679" w:rsidRPr="00202533">
        <w:rPr>
          <w:rFonts w:ascii="仿宋" w:eastAsia="仿宋" w:hAnsi="仿宋" w:hint="eastAsia"/>
          <w:sz w:val="32"/>
          <w:szCs w:val="32"/>
        </w:rPr>
        <w:t>中小学生</w:t>
      </w:r>
      <w:r w:rsidRPr="00202533">
        <w:rPr>
          <w:rFonts w:ascii="仿宋" w:eastAsia="仿宋" w:hAnsi="仿宋" w:hint="eastAsia"/>
          <w:sz w:val="32"/>
          <w:szCs w:val="32"/>
        </w:rPr>
        <w:t>，可携带相关证件至社区网点拍照申领；（</w:t>
      </w:r>
      <w:r w:rsidR="00D03D8C" w:rsidRPr="00202533">
        <w:rPr>
          <w:rFonts w:ascii="仿宋" w:eastAsia="仿宋" w:hAnsi="仿宋" w:hint="eastAsia"/>
          <w:sz w:val="32"/>
          <w:szCs w:val="32"/>
        </w:rPr>
        <w:t>5</w:t>
      </w:r>
      <w:r w:rsidRPr="00202533">
        <w:rPr>
          <w:rFonts w:ascii="仿宋" w:eastAsia="仿宋" w:hAnsi="仿宋" w:hint="eastAsia"/>
          <w:sz w:val="32"/>
          <w:szCs w:val="32"/>
        </w:rPr>
        <w:t>）名字有冷僻字无法申领的，</w:t>
      </w:r>
      <w:r w:rsidR="00C91EB3" w:rsidRPr="00202533">
        <w:rPr>
          <w:rFonts w:ascii="仿宋" w:eastAsia="仿宋" w:hAnsi="仿宋" w:hint="eastAsia"/>
          <w:sz w:val="32"/>
          <w:szCs w:val="32"/>
        </w:rPr>
        <w:t>学校统一汇总后</w:t>
      </w:r>
      <w:r w:rsidRPr="00202533">
        <w:rPr>
          <w:rFonts w:ascii="仿宋" w:eastAsia="仿宋" w:hAnsi="仿宋" w:hint="eastAsia"/>
          <w:sz w:val="32"/>
          <w:szCs w:val="32"/>
        </w:rPr>
        <w:t>可咨询市、区社保卡服务中心协调处理；（</w:t>
      </w:r>
      <w:r w:rsidR="00D03D8C" w:rsidRPr="00202533">
        <w:rPr>
          <w:rFonts w:ascii="仿宋" w:eastAsia="仿宋" w:hAnsi="仿宋" w:hint="eastAsia"/>
          <w:sz w:val="32"/>
          <w:szCs w:val="32"/>
        </w:rPr>
        <w:t>6</w:t>
      </w:r>
      <w:r w:rsidRPr="00202533">
        <w:rPr>
          <w:rFonts w:ascii="仿宋" w:eastAsia="仿宋" w:hAnsi="仿宋" w:hint="eastAsia"/>
          <w:sz w:val="32"/>
          <w:szCs w:val="32"/>
        </w:rPr>
        <w:t>）家长网上申领时务必</w:t>
      </w:r>
      <w:r w:rsidR="003F677E" w:rsidRPr="00202533">
        <w:rPr>
          <w:rFonts w:ascii="仿宋" w:eastAsia="仿宋" w:hAnsi="仿宋" w:hint="eastAsia"/>
          <w:sz w:val="32"/>
          <w:szCs w:val="32"/>
        </w:rPr>
        <w:t>走完</w:t>
      </w:r>
      <w:r w:rsidRPr="00202533">
        <w:rPr>
          <w:rFonts w:ascii="仿宋" w:eastAsia="仿宋" w:hAnsi="仿宋" w:hint="eastAsia"/>
          <w:sz w:val="32"/>
          <w:szCs w:val="32"/>
        </w:rPr>
        <w:t>所有步骤，信息提交成功方可完成申领；（</w:t>
      </w:r>
      <w:r w:rsidR="00D03D8C" w:rsidRPr="00202533">
        <w:rPr>
          <w:rFonts w:ascii="仿宋" w:eastAsia="仿宋" w:hAnsi="仿宋" w:hint="eastAsia"/>
          <w:sz w:val="32"/>
          <w:szCs w:val="32"/>
        </w:rPr>
        <w:t>7</w:t>
      </w:r>
      <w:r w:rsidRPr="00202533">
        <w:rPr>
          <w:rFonts w:ascii="仿宋" w:eastAsia="仿宋" w:hAnsi="仿宋" w:hint="eastAsia"/>
          <w:sz w:val="32"/>
          <w:szCs w:val="32"/>
        </w:rPr>
        <w:t>）用网站申领的，建议用IE11浏览器</w:t>
      </w:r>
      <w:proofErr w:type="gramStart"/>
      <w:r w:rsidRPr="00202533">
        <w:rPr>
          <w:rFonts w:ascii="仿宋" w:eastAsia="仿宋" w:hAnsi="仿宋" w:hint="eastAsia"/>
          <w:sz w:val="32"/>
          <w:szCs w:val="32"/>
        </w:rPr>
        <w:t>或谷歌浏览器</w:t>
      </w:r>
      <w:proofErr w:type="gramEnd"/>
      <w:r w:rsidRPr="00202533">
        <w:rPr>
          <w:rFonts w:ascii="仿宋" w:eastAsia="仿宋" w:hAnsi="仿宋" w:hint="eastAsia"/>
          <w:sz w:val="32"/>
          <w:szCs w:val="32"/>
        </w:rPr>
        <w:t>。</w:t>
      </w:r>
      <w:r w:rsidR="00D03D8C" w:rsidRPr="00202533">
        <w:rPr>
          <w:rFonts w:ascii="仿宋" w:eastAsia="仿宋" w:hAnsi="仿宋" w:hint="eastAsia"/>
          <w:sz w:val="32"/>
          <w:szCs w:val="32"/>
        </w:rPr>
        <w:t>（8）为保证妥投，投递地址务必填写正确完整。</w:t>
      </w:r>
    </w:p>
    <w:p w:rsidR="002E37BF" w:rsidRPr="00202533" w:rsidRDefault="003529F8" w:rsidP="003C2679">
      <w:pPr>
        <w:spacing w:line="540" w:lineRule="exact"/>
        <w:ind w:firstLineChars="200" w:firstLine="643"/>
        <w:rPr>
          <w:rFonts w:ascii="仿宋" w:eastAsia="仿宋" w:hAnsi="仿宋" w:cs="Times New Roman"/>
          <w:sz w:val="32"/>
          <w:szCs w:val="32"/>
        </w:rPr>
      </w:pPr>
      <w:r w:rsidRPr="00202533">
        <w:rPr>
          <w:rFonts w:ascii="仿宋" w:eastAsia="仿宋" w:hAnsi="仿宋" w:cs="Times New Roman" w:hint="eastAsia"/>
          <w:b/>
          <w:sz w:val="32"/>
          <w:szCs w:val="32"/>
        </w:rPr>
        <w:t>5</w:t>
      </w:r>
      <w:r w:rsidR="007F0681" w:rsidRPr="00202533">
        <w:rPr>
          <w:rFonts w:ascii="仿宋" w:eastAsia="仿宋" w:hAnsi="仿宋" w:cs="Times New Roman" w:hint="eastAsia"/>
          <w:b/>
          <w:sz w:val="32"/>
          <w:szCs w:val="32"/>
        </w:rPr>
        <w:t>、</w:t>
      </w:r>
      <w:r w:rsidR="002E37BF" w:rsidRPr="00202533">
        <w:rPr>
          <w:rFonts w:ascii="仿宋" w:eastAsia="仿宋" w:hAnsi="仿宋" w:cs="Times New Roman" w:hint="eastAsia"/>
          <w:sz w:val="32"/>
          <w:szCs w:val="32"/>
        </w:rPr>
        <w:t>区教育局在规定时间节点内全面督促定向人群完成</w:t>
      </w:r>
      <w:r w:rsidR="004F7A51" w:rsidRPr="00202533">
        <w:rPr>
          <w:rFonts w:ascii="仿宋" w:eastAsia="仿宋" w:hAnsi="仿宋" w:cs="Times New Roman" w:hint="eastAsia"/>
          <w:sz w:val="32"/>
          <w:szCs w:val="32"/>
        </w:rPr>
        <w:t>集中</w:t>
      </w:r>
      <w:r w:rsidR="002E37BF" w:rsidRPr="00202533">
        <w:rPr>
          <w:rFonts w:ascii="仿宋" w:eastAsia="仿宋" w:hAnsi="仿宋" w:cs="Times New Roman" w:hint="eastAsia"/>
          <w:sz w:val="32"/>
          <w:szCs w:val="32"/>
        </w:rPr>
        <w:t>换发工作，并会同</w:t>
      </w:r>
      <w:r w:rsidR="003C2679" w:rsidRPr="00202533">
        <w:rPr>
          <w:rFonts w:ascii="仿宋" w:eastAsia="仿宋" w:hAnsi="仿宋" w:cs="Times New Roman" w:hint="eastAsia"/>
          <w:sz w:val="32"/>
          <w:szCs w:val="32"/>
        </w:rPr>
        <w:t>区信息委（区社会保障卡服务中心）做好</w:t>
      </w:r>
      <w:r w:rsidR="004F7A51" w:rsidRPr="00202533">
        <w:rPr>
          <w:rFonts w:ascii="仿宋" w:eastAsia="仿宋" w:hAnsi="仿宋" w:cs="Times New Roman" w:hint="eastAsia"/>
          <w:sz w:val="32"/>
          <w:szCs w:val="32"/>
        </w:rPr>
        <w:t>工作</w:t>
      </w:r>
      <w:r w:rsidR="002E37BF" w:rsidRPr="00202533">
        <w:rPr>
          <w:rFonts w:ascii="仿宋" w:eastAsia="仿宋" w:hAnsi="仿宋" w:cs="Times New Roman" w:hint="eastAsia"/>
          <w:sz w:val="32"/>
          <w:szCs w:val="32"/>
        </w:rPr>
        <w:t>总结。</w:t>
      </w:r>
    </w:p>
    <w:p w:rsidR="00272297" w:rsidRPr="00202533" w:rsidRDefault="003529F8" w:rsidP="003F677E">
      <w:pPr>
        <w:spacing w:line="540" w:lineRule="exact"/>
        <w:ind w:firstLineChars="200" w:firstLine="643"/>
        <w:rPr>
          <w:rFonts w:ascii="仿宋" w:eastAsia="仿宋" w:hAnsi="仿宋" w:cs="Times New Roman"/>
          <w:sz w:val="32"/>
          <w:szCs w:val="32"/>
        </w:rPr>
      </w:pPr>
      <w:r w:rsidRPr="00202533">
        <w:rPr>
          <w:rFonts w:ascii="仿宋" w:eastAsia="仿宋" w:hAnsi="仿宋" w:cs="Times New Roman" w:hint="eastAsia"/>
          <w:b/>
          <w:sz w:val="32"/>
          <w:szCs w:val="32"/>
        </w:rPr>
        <w:t>6</w:t>
      </w:r>
      <w:r w:rsidR="007F0681" w:rsidRPr="00202533">
        <w:rPr>
          <w:rFonts w:ascii="仿宋" w:eastAsia="仿宋" w:hAnsi="仿宋" w:cs="Times New Roman" w:hint="eastAsia"/>
          <w:b/>
          <w:sz w:val="32"/>
          <w:szCs w:val="32"/>
        </w:rPr>
        <w:t>、</w:t>
      </w:r>
      <w:r w:rsidR="003C2679" w:rsidRPr="00202533">
        <w:rPr>
          <w:rFonts w:ascii="仿宋" w:eastAsia="仿宋" w:hAnsi="仿宋" w:cs="Times New Roman" w:hint="eastAsia"/>
          <w:sz w:val="32"/>
          <w:szCs w:val="32"/>
        </w:rPr>
        <w:t>区信息委（区社会保障卡服务中心）</w:t>
      </w:r>
      <w:r w:rsidR="00272297" w:rsidRPr="00202533">
        <w:rPr>
          <w:rFonts w:ascii="仿宋" w:eastAsia="仿宋" w:hAnsi="仿宋" w:cs="Times New Roman" w:hint="eastAsia"/>
          <w:sz w:val="32"/>
          <w:szCs w:val="32"/>
        </w:rPr>
        <w:t>和区教育局加强宣传引导。宣</w:t>
      </w:r>
      <w:r w:rsidR="00867733" w:rsidRPr="00202533">
        <w:rPr>
          <w:rFonts w:ascii="仿宋" w:eastAsia="仿宋" w:hAnsi="仿宋" w:cs="Times New Roman" w:hint="eastAsia"/>
          <w:sz w:val="32"/>
          <w:szCs w:val="32"/>
        </w:rPr>
        <w:t>传工作要按照市人口办和市社会保障卡服务中心具体安排和要求进行，</w:t>
      </w:r>
      <w:r w:rsidR="00272297" w:rsidRPr="00202533">
        <w:rPr>
          <w:rFonts w:ascii="仿宋" w:eastAsia="仿宋" w:hAnsi="仿宋" w:cs="Times New Roman" w:hint="eastAsia"/>
          <w:sz w:val="32"/>
          <w:szCs w:val="32"/>
        </w:rPr>
        <w:t>注意舆情管控。</w:t>
      </w:r>
    </w:p>
    <w:p w:rsidR="004747C0" w:rsidRPr="00202533" w:rsidRDefault="004F29F3" w:rsidP="007A3E61">
      <w:pPr>
        <w:spacing w:line="540" w:lineRule="exact"/>
        <w:ind w:firstLineChars="200" w:firstLine="643"/>
        <w:rPr>
          <w:rFonts w:ascii="仿宋" w:eastAsia="仿宋" w:hAnsi="仿宋" w:cs="Times New Roman"/>
          <w:b/>
          <w:sz w:val="32"/>
          <w:szCs w:val="32"/>
        </w:rPr>
      </w:pPr>
      <w:r w:rsidRPr="00202533">
        <w:rPr>
          <w:rFonts w:ascii="仿宋" w:eastAsia="仿宋" w:hAnsi="仿宋" w:cs="Times New Roman" w:hint="eastAsia"/>
          <w:b/>
          <w:sz w:val="32"/>
          <w:szCs w:val="32"/>
        </w:rPr>
        <w:t>四</w:t>
      </w:r>
      <w:r w:rsidR="00B3609A" w:rsidRPr="00202533">
        <w:rPr>
          <w:rFonts w:ascii="仿宋" w:eastAsia="仿宋" w:hAnsi="仿宋" w:cs="Times New Roman" w:hint="eastAsia"/>
          <w:b/>
          <w:sz w:val="32"/>
          <w:szCs w:val="32"/>
        </w:rPr>
        <w:t>、</w:t>
      </w:r>
      <w:r w:rsidR="004747C0" w:rsidRPr="00202533">
        <w:rPr>
          <w:rFonts w:ascii="仿宋" w:eastAsia="仿宋" w:hAnsi="仿宋" w:cs="Times New Roman" w:hint="eastAsia"/>
          <w:b/>
          <w:sz w:val="32"/>
          <w:szCs w:val="32"/>
        </w:rPr>
        <w:t>职责分工</w:t>
      </w:r>
    </w:p>
    <w:p w:rsidR="004F29F3" w:rsidRPr="00202533" w:rsidRDefault="007A3E61" w:rsidP="007A3E61">
      <w:pPr>
        <w:spacing w:line="540" w:lineRule="exact"/>
        <w:ind w:firstLineChars="200" w:firstLine="640"/>
        <w:rPr>
          <w:rFonts w:ascii="仿宋" w:eastAsia="仿宋" w:hAnsi="仿宋"/>
          <w:sz w:val="32"/>
          <w:szCs w:val="32"/>
        </w:rPr>
      </w:pPr>
      <w:r w:rsidRPr="00202533">
        <w:rPr>
          <w:rFonts w:ascii="仿宋" w:eastAsia="仿宋" w:hAnsi="仿宋" w:hint="eastAsia"/>
          <w:sz w:val="32"/>
          <w:szCs w:val="32"/>
        </w:rPr>
        <w:lastRenderedPageBreak/>
        <w:t>区信息</w:t>
      </w:r>
      <w:r w:rsidR="004747C0" w:rsidRPr="00202533">
        <w:rPr>
          <w:rFonts w:ascii="仿宋" w:eastAsia="仿宋" w:hAnsi="仿宋" w:hint="eastAsia"/>
          <w:sz w:val="32"/>
          <w:szCs w:val="32"/>
        </w:rPr>
        <w:t>委（社保卡服务中心）</w:t>
      </w:r>
      <w:r w:rsidR="007A1597" w:rsidRPr="00202533">
        <w:rPr>
          <w:rFonts w:ascii="仿宋" w:eastAsia="仿宋" w:hAnsi="仿宋" w:hint="eastAsia"/>
          <w:sz w:val="32"/>
          <w:szCs w:val="32"/>
        </w:rPr>
        <w:t>全面负责</w:t>
      </w:r>
      <w:r w:rsidRPr="00202533">
        <w:rPr>
          <w:rFonts w:ascii="仿宋" w:eastAsia="仿宋" w:hAnsi="仿宋" w:hint="eastAsia"/>
          <w:sz w:val="32"/>
          <w:szCs w:val="32"/>
        </w:rPr>
        <w:t>宝山</w:t>
      </w:r>
      <w:r w:rsidR="007A1597" w:rsidRPr="00202533">
        <w:rPr>
          <w:rFonts w:ascii="仿宋" w:eastAsia="仿宋" w:hAnsi="仿宋" w:hint="eastAsia"/>
          <w:sz w:val="32"/>
          <w:szCs w:val="32"/>
        </w:rPr>
        <w:t>区新版社保卡中小</w:t>
      </w:r>
      <w:proofErr w:type="gramStart"/>
      <w:r w:rsidR="007A1597" w:rsidRPr="00202533">
        <w:rPr>
          <w:rFonts w:ascii="仿宋" w:eastAsia="仿宋" w:hAnsi="仿宋" w:hint="eastAsia"/>
          <w:sz w:val="32"/>
          <w:szCs w:val="32"/>
        </w:rPr>
        <w:t>幼</w:t>
      </w:r>
      <w:proofErr w:type="gramEnd"/>
      <w:r w:rsidR="003F677E" w:rsidRPr="00202533">
        <w:rPr>
          <w:rFonts w:ascii="仿宋" w:eastAsia="仿宋" w:hAnsi="仿宋" w:hint="eastAsia"/>
          <w:sz w:val="32"/>
          <w:szCs w:val="32"/>
        </w:rPr>
        <w:t>学生</w:t>
      </w:r>
      <w:r w:rsidR="007A1597" w:rsidRPr="00202533">
        <w:rPr>
          <w:rFonts w:ascii="仿宋" w:eastAsia="仿宋" w:hAnsi="仿宋" w:hint="eastAsia"/>
          <w:sz w:val="32"/>
          <w:szCs w:val="32"/>
        </w:rPr>
        <w:t>换发工作的管理、业务指导</w:t>
      </w:r>
      <w:r w:rsidR="00513E83" w:rsidRPr="00202533">
        <w:rPr>
          <w:rFonts w:ascii="仿宋" w:eastAsia="仿宋" w:hAnsi="仿宋" w:hint="eastAsia"/>
          <w:sz w:val="32"/>
          <w:szCs w:val="32"/>
        </w:rPr>
        <w:t>，协调</w:t>
      </w:r>
      <w:r w:rsidR="007A1597" w:rsidRPr="00202533">
        <w:rPr>
          <w:rFonts w:ascii="仿宋" w:eastAsia="仿宋" w:hAnsi="仿宋" w:hint="eastAsia"/>
          <w:sz w:val="32"/>
          <w:szCs w:val="32"/>
        </w:rPr>
        <w:t>本区域社会保障卡服务网点</w:t>
      </w:r>
      <w:r w:rsidR="00B64F76" w:rsidRPr="00202533">
        <w:rPr>
          <w:rFonts w:ascii="仿宋" w:eastAsia="仿宋" w:hAnsi="仿宋" w:hint="eastAsia"/>
          <w:sz w:val="32"/>
          <w:szCs w:val="32"/>
        </w:rPr>
        <w:t>及银行服务网点</w:t>
      </w:r>
      <w:r w:rsidR="00513E83" w:rsidRPr="00202533">
        <w:rPr>
          <w:rFonts w:ascii="仿宋" w:eastAsia="仿宋" w:hAnsi="仿宋" w:hint="eastAsia"/>
          <w:sz w:val="32"/>
          <w:szCs w:val="32"/>
        </w:rPr>
        <w:t>做好</w:t>
      </w:r>
      <w:r w:rsidRPr="00202533">
        <w:rPr>
          <w:rFonts w:ascii="仿宋" w:eastAsia="仿宋" w:hAnsi="仿宋" w:hint="eastAsia"/>
          <w:sz w:val="32"/>
          <w:szCs w:val="32"/>
        </w:rPr>
        <w:t>集中换发</w:t>
      </w:r>
      <w:r w:rsidR="00513E83" w:rsidRPr="00202533">
        <w:rPr>
          <w:rFonts w:ascii="仿宋" w:eastAsia="仿宋" w:hAnsi="仿宋" w:hint="eastAsia"/>
          <w:sz w:val="32"/>
          <w:szCs w:val="32"/>
        </w:rPr>
        <w:t>人群后续开通、补换等</w:t>
      </w:r>
      <w:r w:rsidR="007A1597" w:rsidRPr="00202533">
        <w:rPr>
          <w:rFonts w:ascii="仿宋" w:eastAsia="仿宋" w:hAnsi="仿宋" w:hint="eastAsia"/>
          <w:sz w:val="32"/>
          <w:szCs w:val="32"/>
        </w:rPr>
        <w:t>工作。</w:t>
      </w:r>
    </w:p>
    <w:p w:rsidR="004F29F3" w:rsidRPr="00202533" w:rsidRDefault="003F677E" w:rsidP="007A3E61">
      <w:pPr>
        <w:spacing w:line="540" w:lineRule="exact"/>
        <w:ind w:firstLineChars="200" w:firstLine="640"/>
        <w:rPr>
          <w:rFonts w:ascii="仿宋" w:eastAsia="仿宋" w:hAnsi="仿宋"/>
          <w:sz w:val="32"/>
          <w:szCs w:val="32"/>
        </w:rPr>
      </w:pPr>
      <w:r w:rsidRPr="00202533">
        <w:rPr>
          <w:rFonts w:ascii="仿宋" w:eastAsia="仿宋" w:hAnsi="仿宋" w:hint="eastAsia"/>
          <w:sz w:val="32"/>
          <w:szCs w:val="32"/>
        </w:rPr>
        <w:t>区教育局</w:t>
      </w:r>
      <w:r w:rsidR="007A3E61" w:rsidRPr="00202533">
        <w:rPr>
          <w:rFonts w:ascii="仿宋" w:eastAsia="仿宋" w:hAnsi="仿宋" w:hint="eastAsia"/>
          <w:sz w:val="32"/>
          <w:szCs w:val="32"/>
        </w:rPr>
        <w:t>配合区信息</w:t>
      </w:r>
      <w:r w:rsidR="004747C0" w:rsidRPr="00202533">
        <w:rPr>
          <w:rFonts w:ascii="仿宋" w:eastAsia="仿宋" w:hAnsi="仿宋" w:hint="eastAsia"/>
          <w:sz w:val="32"/>
          <w:szCs w:val="32"/>
        </w:rPr>
        <w:t>委（社保卡服务中心）落实中小</w:t>
      </w:r>
      <w:proofErr w:type="gramStart"/>
      <w:r w:rsidR="004747C0" w:rsidRPr="00202533">
        <w:rPr>
          <w:rFonts w:ascii="仿宋" w:eastAsia="仿宋" w:hAnsi="仿宋" w:hint="eastAsia"/>
          <w:sz w:val="32"/>
          <w:szCs w:val="32"/>
        </w:rPr>
        <w:t>幼</w:t>
      </w:r>
      <w:proofErr w:type="gramEnd"/>
      <w:r w:rsidR="00272297" w:rsidRPr="00202533">
        <w:rPr>
          <w:rFonts w:ascii="仿宋" w:eastAsia="仿宋" w:hAnsi="仿宋" w:hint="eastAsia"/>
          <w:sz w:val="32"/>
          <w:szCs w:val="32"/>
        </w:rPr>
        <w:t>学生</w:t>
      </w:r>
      <w:r w:rsidR="007A3E61" w:rsidRPr="00202533">
        <w:rPr>
          <w:rFonts w:ascii="仿宋" w:eastAsia="仿宋" w:hAnsi="仿宋" w:hint="eastAsia"/>
          <w:sz w:val="32"/>
          <w:szCs w:val="32"/>
        </w:rPr>
        <w:t>集中</w:t>
      </w:r>
      <w:r w:rsidR="004747C0" w:rsidRPr="00202533">
        <w:rPr>
          <w:rFonts w:ascii="仿宋" w:eastAsia="仿宋" w:hAnsi="仿宋" w:hint="eastAsia"/>
          <w:sz w:val="32"/>
          <w:szCs w:val="32"/>
        </w:rPr>
        <w:t>换发工作的组织、协调、及后续换发的跟进服务。</w:t>
      </w:r>
    </w:p>
    <w:p w:rsidR="004747C0" w:rsidRPr="00202533" w:rsidRDefault="00B55DAF" w:rsidP="007A3E61">
      <w:pPr>
        <w:spacing w:line="540" w:lineRule="exact"/>
        <w:ind w:firstLineChars="200" w:firstLine="640"/>
        <w:rPr>
          <w:rFonts w:ascii="仿宋" w:eastAsia="仿宋" w:hAnsi="仿宋"/>
          <w:sz w:val="32"/>
          <w:szCs w:val="32"/>
        </w:rPr>
      </w:pPr>
      <w:r w:rsidRPr="00202533">
        <w:rPr>
          <w:rFonts w:ascii="仿宋" w:eastAsia="仿宋" w:hAnsi="仿宋" w:hint="eastAsia"/>
          <w:sz w:val="32"/>
          <w:szCs w:val="32"/>
        </w:rPr>
        <w:t>各</w:t>
      </w:r>
      <w:r w:rsidR="004F29F3" w:rsidRPr="00202533">
        <w:rPr>
          <w:rFonts w:ascii="仿宋" w:eastAsia="仿宋" w:hAnsi="仿宋" w:hint="eastAsia"/>
          <w:sz w:val="32"/>
          <w:szCs w:val="32"/>
        </w:rPr>
        <w:t>中小学</w:t>
      </w:r>
      <w:r w:rsidRPr="00202533">
        <w:rPr>
          <w:rFonts w:ascii="仿宋" w:eastAsia="仿宋" w:hAnsi="仿宋" w:hint="eastAsia"/>
          <w:sz w:val="32"/>
          <w:szCs w:val="32"/>
        </w:rPr>
        <w:t>、幼儿园负责组织、落实</w:t>
      </w:r>
      <w:r w:rsidR="007A3E61" w:rsidRPr="00202533">
        <w:rPr>
          <w:rFonts w:ascii="仿宋" w:eastAsia="仿宋" w:hAnsi="仿宋" w:hint="eastAsia"/>
          <w:sz w:val="32"/>
          <w:szCs w:val="32"/>
        </w:rPr>
        <w:t>中小</w:t>
      </w:r>
      <w:proofErr w:type="gramStart"/>
      <w:r w:rsidR="007A3E61" w:rsidRPr="00202533">
        <w:rPr>
          <w:rFonts w:ascii="仿宋" w:eastAsia="仿宋" w:hAnsi="仿宋" w:hint="eastAsia"/>
          <w:sz w:val="32"/>
          <w:szCs w:val="32"/>
        </w:rPr>
        <w:t>幼</w:t>
      </w:r>
      <w:proofErr w:type="gramEnd"/>
      <w:r w:rsidR="003F677E" w:rsidRPr="00202533">
        <w:rPr>
          <w:rFonts w:ascii="仿宋" w:eastAsia="仿宋" w:hAnsi="仿宋" w:hint="eastAsia"/>
          <w:sz w:val="32"/>
          <w:szCs w:val="32"/>
        </w:rPr>
        <w:t>学生</w:t>
      </w:r>
      <w:r w:rsidR="007A3E61" w:rsidRPr="00202533">
        <w:rPr>
          <w:rFonts w:ascii="仿宋" w:eastAsia="仿宋" w:hAnsi="仿宋" w:hint="eastAsia"/>
          <w:sz w:val="32"/>
          <w:szCs w:val="32"/>
        </w:rPr>
        <w:t>集中</w:t>
      </w:r>
      <w:r w:rsidRPr="00202533">
        <w:rPr>
          <w:rFonts w:ascii="仿宋" w:eastAsia="仿宋" w:hAnsi="仿宋" w:hint="eastAsia"/>
          <w:sz w:val="32"/>
          <w:szCs w:val="32"/>
        </w:rPr>
        <w:t>换发及后续跟进服务。</w:t>
      </w:r>
    </w:p>
    <w:p w:rsidR="00272297" w:rsidRPr="00202533" w:rsidRDefault="00272297" w:rsidP="007A3E61">
      <w:pPr>
        <w:spacing w:line="540" w:lineRule="exact"/>
        <w:ind w:firstLineChars="200" w:firstLine="643"/>
        <w:rPr>
          <w:rFonts w:ascii="仿宋" w:eastAsia="仿宋" w:hAnsi="仿宋"/>
          <w:sz w:val="32"/>
          <w:szCs w:val="32"/>
        </w:rPr>
      </w:pPr>
      <w:r w:rsidRPr="00202533">
        <w:rPr>
          <w:rFonts w:ascii="仿宋" w:eastAsia="仿宋" w:hAnsi="仿宋" w:cs="Times New Roman" w:hint="eastAsia"/>
          <w:b/>
          <w:sz w:val="32"/>
          <w:szCs w:val="32"/>
        </w:rPr>
        <w:t>五、换发</w:t>
      </w:r>
      <w:r w:rsidR="00617200" w:rsidRPr="00202533">
        <w:rPr>
          <w:rFonts w:ascii="仿宋" w:eastAsia="仿宋" w:hAnsi="仿宋" w:cs="Times New Roman" w:hint="eastAsia"/>
          <w:b/>
          <w:sz w:val="32"/>
          <w:szCs w:val="32"/>
        </w:rPr>
        <w:t>业务</w:t>
      </w:r>
      <w:r w:rsidRPr="00202533">
        <w:rPr>
          <w:rFonts w:ascii="仿宋" w:eastAsia="仿宋" w:hAnsi="仿宋" w:cs="Times New Roman" w:hint="eastAsia"/>
          <w:b/>
          <w:sz w:val="32"/>
          <w:szCs w:val="32"/>
        </w:rPr>
        <w:t>咨询</w:t>
      </w:r>
    </w:p>
    <w:p w:rsidR="007F0681" w:rsidRPr="00202533" w:rsidRDefault="008231AA" w:rsidP="007A3E61">
      <w:pPr>
        <w:spacing w:line="540" w:lineRule="exact"/>
        <w:ind w:firstLineChars="200" w:firstLine="640"/>
        <w:rPr>
          <w:rFonts w:ascii="仿宋" w:eastAsia="仿宋" w:hAnsi="仿宋"/>
          <w:sz w:val="32"/>
          <w:szCs w:val="32"/>
        </w:rPr>
      </w:pPr>
      <w:r w:rsidRPr="00202533">
        <w:rPr>
          <w:rFonts w:ascii="仿宋" w:eastAsia="仿宋" w:hAnsi="仿宋" w:hint="eastAsia"/>
          <w:sz w:val="32"/>
          <w:szCs w:val="32"/>
        </w:rPr>
        <w:t>（1）</w:t>
      </w:r>
      <w:r w:rsidR="00181557" w:rsidRPr="00202533">
        <w:rPr>
          <w:rFonts w:ascii="仿宋" w:eastAsia="仿宋" w:hAnsi="仿宋" w:hint="eastAsia"/>
          <w:sz w:val="32"/>
          <w:szCs w:val="32"/>
        </w:rPr>
        <w:t>社保卡换发：可拨打962222社保卡服务热线或登录上海市民信息服务网：</w:t>
      </w:r>
      <w:r w:rsidR="00181557" w:rsidRPr="00202533">
        <w:rPr>
          <w:rFonts w:ascii="仿宋" w:eastAsia="仿宋" w:hAnsi="仿宋" w:hint="eastAsia"/>
          <w:sz w:val="32"/>
          <w:szCs w:val="32"/>
          <w:u w:val="single"/>
        </w:rPr>
        <w:t>www.962222.net</w:t>
      </w:r>
      <w:r w:rsidR="00181557" w:rsidRPr="00202533">
        <w:rPr>
          <w:rFonts w:ascii="仿宋" w:eastAsia="仿宋" w:hAnsi="仿宋" w:hint="eastAsia"/>
          <w:sz w:val="32"/>
          <w:szCs w:val="32"/>
        </w:rPr>
        <w:t>；</w:t>
      </w:r>
      <w:r w:rsidRPr="00202533">
        <w:rPr>
          <w:rFonts w:ascii="仿宋" w:eastAsia="仿宋" w:hAnsi="仿宋" w:hint="eastAsia"/>
          <w:sz w:val="32"/>
          <w:szCs w:val="32"/>
        </w:rPr>
        <w:t>（2）</w:t>
      </w:r>
      <w:r w:rsidR="00181557" w:rsidRPr="00202533">
        <w:rPr>
          <w:rFonts w:ascii="仿宋" w:eastAsia="仿宋" w:hAnsi="仿宋" w:hint="eastAsia"/>
          <w:sz w:val="32"/>
          <w:szCs w:val="32"/>
        </w:rPr>
        <w:t>社保卡社</w:t>
      </w:r>
      <w:r w:rsidR="007A3E61" w:rsidRPr="00202533">
        <w:rPr>
          <w:rFonts w:ascii="仿宋" w:eastAsia="仿宋" w:hAnsi="仿宋" w:hint="eastAsia"/>
          <w:sz w:val="32"/>
          <w:szCs w:val="32"/>
        </w:rPr>
        <w:t>保、</w:t>
      </w:r>
      <w:proofErr w:type="gramStart"/>
      <w:r w:rsidR="00181557" w:rsidRPr="00202533">
        <w:rPr>
          <w:rFonts w:ascii="仿宋" w:eastAsia="仿宋" w:hAnsi="仿宋" w:hint="eastAsia"/>
          <w:sz w:val="32"/>
          <w:szCs w:val="32"/>
        </w:rPr>
        <w:t>医</w:t>
      </w:r>
      <w:proofErr w:type="gramEnd"/>
      <w:r w:rsidR="00181557" w:rsidRPr="00202533">
        <w:rPr>
          <w:rFonts w:ascii="仿宋" w:eastAsia="仿宋" w:hAnsi="仿宋" w:hint="eastAsia"/>
          <w:sz w:val="32"/>
          <w:szCs w:val="32"/>
        </w:rPr>
        <w:t>保应用：可拨打上海市人力资源和社会保障局咨询服务热线12333、962218；</w:t>
      </w:r>
      <w:r w:rsidRPr="00202533">
        <w:rPr>
          <w:rFonts w:ascii="仿宋" w:eastAsia="仿宋" w:hAnsi="仿宋" w:hint="eastAsia"/>
          <w:sz w:val="32"/>
          <w:szCs w:val="32"/>
        </w:rPr>
        <w:t>（3）</w:t>
      </w:r>
      <w:r w:rsidR="00181557" w:rsidRPr="00202533">
        <w:rPr>
          <w:rFonts w:ascii="仿宋" w:eastAsia="仿宋" w:hAnsi="仿宋" w:hint="eastAsia"/>
          <w:sz w:val="32"/>
          <w:szCs w:val="32"/>
        </w:rPr>
        <w:t>社保卡金融应用：可拨打相关合作服务银行咨询服务热线或登录其官网查询。</w:t>
      </w:r>
    </w:p>
    <w:p w:rsidR="00C81116" w:rsidRPr="00202533" w:rsidRDefault="003529F8" w:rsidP="003F677E">
      <w:pPr>
        <w:ind w:firstLineChars="200" w:firstLine="560"/>
        <w:jc w:val="left"/>
        <w:rPr>
          <w:rFonts w:ascii="仿宋" w:eastAsia="仿宋" w:hAnsi="仿宋"/>
          <w:sz w:val="28"/>
        </w:rPr>
      </w:pPr>
      <w:r w:rsidRPr="00202533">
        <w:rPr>
          <w:rFonts w:ascii="仿宋" w:eastAsia="仿宋" w:hAnsi="仿宋" w:hint="eastAsia"/>
          <w:sz w:val="28"/>
        </w:rPr>
        <w:t>注：</w:t>
      </w:r>
      <w:r w:rsidR="00C81116" w:rsidRPr="00202533">
        <w:rPr>
          <w:rFonts w:ascii="仿宋" w:eastAsia="仿宋" w:hAnsi="仿宋" w:hint="eastAsia"/>
          <w:sz w:val="28"/>
        </w:rPr>
        <w:t>区社保卡联系人：居</w:t>
      </w:r>
      <w:r w:rsidR="001762AA" w:rsidRPr="00202533">
        <w:rPr>
          <w:rFonts w:ascii="仿宋" w:eastAsia="仿宋" w:hAnsi="仿宋" w:hint="eastAsia"/>
          <w:sz w:val="28"/>
        </w:rPr>
        <w:t>老师</w:t>
      </w:r>
      <w:r w:rsidR="00C81116" w:rsidRPr="00202533">
        <w:rPr>
          <w:rFonts w:ascii="仿宋" w:eastAsia="仿宋" w:hAnsi="仿宋" w:hint="eastAsia"/>
          <w:sz w:val="28"/>
        </w:rPr>
        <w:t>，56569800*22，13817404708</w:t>
      </w:r>
    </w:p>
    <w:p w:rsidR="003F677E" w:rsidRPr="00202533" w:rsidRDefault="003F677E" w:rsidP="003F677E">
      <w:pPr>
        <w:ind w:firstLineChars="200" w:firstLine="560"/>
        <w:jc w:val="left"/>
        <w:rPr>
          <w:rFonts w:ascii="仿宋" w:eastAsia="仿宋" w:hAnsi="仿宋"/>
          <w:sz w:val="28"/>
        </w:rPr>
      </w:pPr>
      <w:r w:rsidRPr="00202533">
        <w:rPr>
          <w:rFonts w:ascii="仿宋" w:eastAsia="仿宋" w:hAnsi="仿宋" w:hint="eastAsia"/>
          <w:sz w:val="28"/>
        </w:rPr>
        <w:t xml:space="preserve">    区教育局联系人：顾老师，66592920</w:t>
      </w:r>
    </w:p>
    <w:p w:rsidR="003F677E" w:rsidRPr="00202533" w:rsidRDefault="003F677E" w:rsidP="003F677E">
      <w:pPr>
        <w:ind w:firstLineChars="200" w:firstLine="560"/>
        <w:jc w:val="left"/>
        <w:rPr>
          <w:rFonts w:ascii="仿宋" w:eastAsia="仿宋" w:hAnsi="仿宋"/>
          <w:sz w:val="28"/>
        </w:rPr>
      </w:pPr>
    </w:p>
    <w:p w:rsidR="00004403" w:rsidRPr="00202533" w:rsidRDefault="00004403" w:rsidP="00004403">
      <w:pPr>
        <w:adjustRightInd w:val="0"/>
        <w:snapToGrid w:val="0"/>
        <w:spacing w:line="540" w:lineRule="exact"/>
        <w:ind w:right="560"/>
        <w:jc w:val="right"/>
        <w:rPr>
          <w:rFonts w:ascii="仿宋" w:eastAsia="仿宋" w:hAnsi="仿宋" w:cs="Times New Roman"/>
          <w:bCs/>
          <w:sz w:val="32"/>
          <w:szCs w:val="32"/>
        </w:rPr>
      </w:pPr>
      <w:r w:rsidRPr="00202533">
        <w:rPr>
          <w:rFonts w:ascii="仿宋" w:eastAsia="仿宋" w:hAnsi="仿宋" w:cs="Times New Roman" w:hint="eastAsia"/>
          <w:bCs/>
          <w:sz w:val="32"/>
          <w:szCs w:val="32"/>
        </w:rPr>
        <w:t xml:space="preserve">                                        宝山区信息委</w:t>
      </w:r>
    </w:p>
    <w:p w:rsidR="003F677E" w:rsidRPr="00202533" w:rsidRDefault="003F677E" w:rsidP="003F677E">
      <w:pPr>
        <w:adjustRightInd w:val="0"/>
        <w:snapToGrid w:val="0"/>
        <w:spacing w:line="540" w:lineRule="exact"/>
        <w:ind w:right="560" w:firstLineChars="250" w:firstLine="800"/>
        <w:jc w:val="right"/>
        <w:rPr>
          <w:rFonts w:ascii="仿宋" w:eastAsia="仿宋" w:hAnsi="仿宋"/>
          <w:sz w:val="32"/>
          <w:szCs w:val="32"/>
        </w:rPr>
      </w:pPr>
      <w:r w:rsidRPr="00202533">
        <w:rPr>
          <w:rFonts w:ascii="仿宋" w:eastAsia="仿宋" w:hAnsi="仿宋" w:hint="eastAsia"/>
          <w:sz w:val="32"/>
          <w:szCs w:val="32"/>
        </w:rPr>
        <w:t>宝山区教育局</w:t>
      </w:r>
    </w:p>
    <w:p w:rsidR="00004403" w:rsidRPr="00202533" w:rsidRDefault="00004403" w:rsidP="00004403">
      <w:pPr>
        <w:adjustRightInd w:val="0"/>
        <w:snapToGrid w:val="0"/>
        <w:spacing w:line="540" w:lineRule="exact"/>
        <w:jc w:val="left"/>
        <w:rPr>
          <w:rFonts w:ascii="仿宋" w:eastAsia="仿宋" w:hAnsi="仿宋" w:cs="Times New Roman"/>
          <w:bCs/>
          <w:sz w:val="32"/>
          <w:szCs w:val="32"/>
        </w:rPr>
      </w:pPr>
      <w:r w:rsidRPr="00202533">
        <w:rPr>
          <w:rFonts w:ascii="仿宋" w:eastAsia="仿宋" w:hAnsi="仿宋" w:cs="Times New Roman" w:hint="eastAsia"/>
          <w:bCs/>
          <w:sz w:val="32"/>
          <w:szCs w:val="32"/>
        </w:rPr>
        <w:t xml:space="preserve">                            </w:t>
      </w:r>
      <w:r w:rsidRPr="00202533">
        <w:rPr>
          <w:rFonts w:ascii="仿宋" w:eastAsia="仿宋" w:hAnsi="仿宋" w:cs="Times New Roman"/>
          <w:bCs/>
          <w:sz w:val="32"/>
          <w:szCs w:val="32"/>
        </w:rPr>
        <w:t xml:space="preserve">              </w:t>
      </w:r>
      <w:r w:rsidRPr="00202533">
        <w:rPr>
          <w:rFonts w:ascii="仿宋" w:eastAsia="仿宋" w:hAnsi="仿宋" w:cs="Times New Roman" w:hint="eastAsia"/>
          <w:sz w:val="32"/>
          <w:szCs w:val="32"/>
        </w:rPr>
        <w:t>201</w:t>
      </w:r>
      <w:r w:rsidRPr="00202533">
        <w:rPr>
          <w:rFonts w:ascii="仿宋" w:eastAsia="仿宋" w:hAnsi="仿宋" w:hint="eastAsia"/>
          <w:sz w:val="32"/>
          <w:szCs w:val="32"/>
        </w:rPr>
        <w:t>9</w:t>
      </w:r>
      <w:r w:rsidRPr="00202533">
        <w:rPr>
          <w:rFonts w:ascii="仿宋" w:eastAsia="仿宋" w:hAnsi="仿宋" w:cs="Times New Roman" w:hint="eastAsia"/>
          <w:sz w:val="32"/>
          <w:szCs w:val="32"/>
        </w:rPr>
        <w:t>年</w:t>
      </w:r>
      <w:r w:rsidRPr="00202533">
        <w:rPr>
          <w:rFonts w:ascii="仿宋" w:eastAsia="仿宋" w:hAnsi="仿宋" w:hint="eastAsia"/>
          <w:sz w:val="32"/>
          <w:szCs w:val="32"/>
        </w:rPr>
        <w:t>4</w:t>
      </w:r>
      <w:r w:rsidRPr="00202533">
        <w:rPr>
          <w:rFonts w:ascii="仿宋" w:eastAsia="仿宋" w:hAnsi="仿宋" w:cs="Times New Roman" w:hint="eastAsia"/>
          <w:sz w:val="32"/>
          <w:szCs w:val="32"/>
        </w:rPr>
        <w:t>月</w:t>
      </w:r>
    </w:p>
    <w:p w:rsidR="003529F8" w:rsidRPr="00202533" w:rsidRDefault="003529F8" w:rsidP="003529F8">
      <w:pPr>
        <w:ind w:firstLineChars="200" w:firstLine="560"/>
        <w:jc w:val="left"/>
        <w:rPr>
          <w:rFonts w:ascii="仿宋" w:eastAsia="仿宋" w:hAnsi="仿宋"/>
          <w:sz w:val="28"/>
        </w:rPr>
      </w:pPr>
    </w:p>
    <w:p w:rsidR="003529F8" w:rsidRPr="00202533" w:rsidRDefault="003529F8" w:rsidP="003529F8">
      <w:pPr>
        <w:ind w:firstLineChars="200" w:firstLine="560"/>
        <w:jc w:val="left"/>
        <w:rPr>
          <w:rFonts w:ascii="仿宋" w:eastAsia="仿宋" w:hAnsi="仿宋"/>
          <w:sz w:val="28"/>
        </w:rPr>
      </w:pPr>
      <w:r w:rsidRPr="00202533">
        <w:rPr>
          <w:rFonts w:ascii="仿宋" w:eastAsia="仿宋" w:hAnsi="仿宋" w:hint="eastAsia"/>
          <w:sz w:val="28"/>
        </w:rPr>
        <w:t>附件：新版社保卡学生换发工作信息表</w:t>
      </w:r>
    </w:p>
    <w:tbl>
      <w:tblPr>
        <w:tblStyle w:val="a9"/>
        <w:tblW w:w="0" w:type="auto"/>
        <w:tblLook w:val="04A0" w:firstRow="1" w:lastRow="0" w:firstColumn="1" w:lastColumn="0" w:noHBand="0" w:noVBand="1"/>
      </w:tblPr>
      <w:tblGrid>
        <w:gridCol w:w="1951"/>
        <w:gridCol w:w="1701"/>
        <w:gridCol w:w="2410"/>
        <w:gridCol w:w="2460"/>
      </w:tblGrid>
      <w:tr w:rsidR="00202533" w:rsidRPr="00202533" w:rsidTr="003529F8">
        <w:tc>
          <w:tcPr>
            <w:tcW w:w="1951" w:type="dxa"/>
            <w:tcBorders>
              <w:top w:val="single" w:sz="4" w:space="0" w:color="auto"/>
              <w:left w:val="single" w:sz="4" w:space="0" w:color="auto"/>
              <w:bottom w:val="single" w:sz="4" w:space="0" w:color="auto"/>
              <w:right w:val="single" w:sz="4" w:space="0" w:color="auto"/>
            </w:tcBorders>
            <w:hideMark/>
          </w:tcPr>
          <w:p w:rsidR="003529F8" w:rsidRPr="00202533" w:rsidRDefault="003529F8" w:rsidP="003F677E">
            <w:pPr>
              <w:jc w:val="center"/>
              <w:rPr>
                <w:rFonts w:ascii="仿宋" w:eastAsia="仿宋" w:hAnsi="仿宋"/>
                <w:sz w:val="28"/>
              </w:rPr>
            </w:pPr>
            <w:r w:rsidRPr="00202533">
              <w:rPr>
                <w:rFonts w:ascii="仿宋" w:eastAsia="仿宋" w:hAnsi="仿宋" w:hint="eastAsia"/>
                <w:sz w:val="28"/>
              </w:rPr>
              <w:t>学校名称</w:t>
            </w:r>
          </w:p>
        </w:tc>
        <w:tc>
          <w:tcPr>
            <w:tcW w:w="1701" w:type="dxa"/>
            <w:tcBorders>
              <w:top w:val="single" w:sz="4" w:space="0" w:color="auto"/>
              <w:left w:val="single" w:sz="4" w:space="0" w:color="auto"/>
              <w:bottom w:val="single" w:sz="4" w:space="0" w:color="auto"/>
              <w:right w:val="single" w:sz="4" w:space="0" w:color="auto"/>
            </w:tcBorders>
            <w:hideMark/>
          </w:tcPr>
          <w:p w:rsidR="003529F8" w:rsidRPr="00202533" w:rsidRDefault="003F677E" w:rsidP="003F677E">
            <w:pPr>
              <w:jc w:val="center"/>
              <w:rPr>
                <w:rFonts w:ascii="仿宋" w:eastAsia="仿宋" w:hAnsi="仿宋"/>
                <w:sz w:val="24"/>
                <w:szCs w:val="24"/>
              </w:rPr>
            </w:pPr>
            <w:r w:rsidRPr="00202533">
              <w:rPr>
                <w:rFonts w:ascii="仿宋" w:eastAsia="仿宋" w:hAnsi="仿宋" w:cs="Times New Roman" w:hint="eastAsia"/>
                <w:sz w:val="24"/>
                <w:szCs w:val="24"/>
              </w:rPr>
              <w:t>换发工作   负责人姓名</w:t>
            </w:r>
          </w:p>
        </w:tc>
        <w:tc>
          <w:tcPr>
            <w:tcW w:w="2410" w:type="dxa"/>
            <w:tcBorders>
              <w:top w:val="single" w:sz="4" w:space="0" w:color="auto"/>
              <w:left w:val="single" w:sz="4" w:space="0" w:color="auto"/>
              <w:bottom w:val="single" w:sz="4" w:space="0" w:color="auto"/>
              <w:right w:val="single" w:sz="4" w:space="0" w:color="auto"/>
            </w:tcBorders>
            <w:hideMark/>
          </w:tcPr>
          <w:p w:rsidR="003529F8" w:rsidRPr="00202533" w:rsidRDefault="003529F8">
            <w:pPr>
              <w:jc w:val="left"/>
              <w:rPr>
                <w:rFonts w:ascii="仿宋" w:eastAsia="仿宋" w:hAnsi="仿宋"/>
                <w:sz w:val="28"/>
              </w:rPr>
            </w:pPr>
            <w:r w:rsidRPr="00202533">
              <w:rPr>
                <w:rFonts w:ascii="仿宋" w:eastAsia="仿宋" w:hAnsi="仿宋" w:hint="eastAsia"/>
                <w:sz w:val="28"/>
              </w:rPr>
              <w:t>联系方式（手机）</w:t>
            </w:r>
          </w:p>
        </w:tc>
        <w:tc>
          <w:tcPr>
            <w:tcW w:w="2460" w:type="dxa"/>
            <w:tcBorders>
              <w:top w:val="single" w:sz="4" w:space="0" w:color="auto"/>
              <w:left w:val="single" w:sz="4" w:space="0" w:color="auto"/>
              <w:bottom w:val="single" w:sz="4" w:space="0" w:color="auto"/>
              <w:right w:val="single" w:sz="4" w:space="0" w:color="auto"/>
            </w:tcBorders>
            <w:hideMark/>
          </w:tcPr>
          <w:p w:rsidR="003529F8" w:rsidRPr="00202533" w:rsidRDefault="003F677E" w:rsidP="00004403">
            <w:pPr>
              <w:jc w:val="center"/>
              <w:rPr>
                <w:rFonts w:ascii="仿宋" w:eastAsia="仿宋" w:hAnsi="仿宋"/>
                <w:sz w:val="28"/>
              </w:rPr>
            </w:pPr>
            <w:proofErr w:type="gramStart"/>
            <w:r w:rsidRPr="00202533">
              <w:rPr>
                <w:rFonts w:ascii="仿宋" w:eastAsia="仿宋" w:hAnsi="仿宋" w:hint="eastAsia"/>
                <w:sz w:val="28"/>
              </w:rPr>
              <w:t>此次学校</w:t>
            </w:r>
            <w:proofErr w:type="gramEnd"/>
            <w:r w:rsidRPr="00202533">
              <w:rPr>
                <w:rFonts w:ascii="仿宋" w:eastAsia="仿宋" w:hAnsi="仿宋" w:hint="eastAsia"/>
                <w:sz w:val="28"/>
              </w:rPr>
              <w:t>申领人数</w:t>
            </w:r>
          </w:p>
        </w:tc>
      </w:tr>
      <w:tr w:rsidR="003529F8" w:rsidRPr="00202533" w:rsidTr="003529F8">
        <w:tc>
          <w:tcPr>
            <w:tcW w:w="1951" w:type="dxa"/>
            <w:tcBorders>
              <w:top w:val="single" w:sz="4" w:space="0" w:color="auto"/>
              <w:left w:val="single" w:sz="4" w:space="0" w:color="auto"/>
              <w:bottom w:val="single" w:sz="4" w:space="0" w:color="auto"/>
              <w:right w:val="single" w:sz="4" w:space="0" w:color="auto"/>
            </w:tcBorders>
          </w:tcPr>
          <w:p w:rsidR="003529F8" w:rsidRPr="00202533" w:rsidRDefault="003529F8">
            <w:pPr>
              <w:jc w:val="left"/>
              <w:rPr>
                <w:rFonts w:ascii="仿宋" w:eastAsia="仿宋" w:hAnsi="仿宋"/>
                <w:sz w:val="28"/>
              </w:rPr>
            </w:pPr>
          </w:p>
        </w:tc>
        <w:tc>
          <w:tcPr>
            <w:tcW w:w="1701" w:type="dxa"/>
            <w:tcBorders>
              <w:top w:val="single" w:sz="4" w:space="0" w:color="auto"/>
              <w:left w:val="single" w:sz="4" w:space="0" w:color="auto"/>
              <w:bottom w:val="single" w:sz="4" w:space="0" w:color="auto"/>
              <w:right w:val="single" w:sz="4" w:space="0" w:color="auto"/>
            </w:tcBorders>
          </w:tcPr>
          <w:p w:rsidR="003529F8" w:rsidRPr="00202533" w:rsidRDefault="003529F8">
            <w:pPr>
              <w:jc w:val="left"/>
              <w:rPr>
                <w:rFonts w:ascii="仿宋" w:eastAsia="仿宋" w:hAnsi="仿宋"/>
                <w:sz w:val="28"/>
              </w:rPr>
            </w:pPr>
          </w:p>
        </w:tc>
        <w:tc>
          <w:tcPr>
            <w:tcW w:w="2410" w:type="dxa"/>
            <w:tcBorders>
              <w:top w:val="single" w:sz="4" w:space="0" w:color="auto"/>
              <w:left w:val="single" w:sz="4" w:space="0" w:color="auto"/>
              <w:bottom w:val="single" w:sz="4" w:space="0" w:color="auto"/>
              <w:right w:val="single" w:sz="4" w:space="0" w:color="auto"/>
            </w:tcBorders>
          </w:tcPr>
          <w:p w:rsidR="003529F8" w:rsidRPr="00202533" w:rsidRDefault="003529F8">
            <w:pPr>
              <w:jc w:val="left"/>
              <w:rPr>
                <w:rFonts w:ascii="仿宋" w:eastAsia="仿宋" w:hAnsi="仿宋"/>
                <w:sz w:val="28"/>
              </w:rPr>
            </w:pPr>
          </w:p>
        </w:tc>
        <w:tc>
          <w:tcPr>
            <w:tcW w:w="2460" w:type="dxa"/>
            <w:tcBorders>
              <w:top w:val="single" w:sz="4" w:space="0" w:color="auto"/>
              <w:left w:val="single" w:sz="4" w:space="0" w:color="auto"/>
              <w:bottom w:val="single" w:sz="4" w:space="0" w:color="auto"/>
              <w:right w:val="single" w:sz="4" w:space="0" w:color="auto"/>
            </w:tcBorders>
          </w:tcPr>
          <w:p w:rsidR="003529F8" w:rsidRPr="00202533" w:rsidRDefault="003529F8">
            <w:pPr>
              <w:jc w:val="left"/>
              <w:rPr>
                <w:rFonts w:ascii="仿宋" w:eastAsia="仿宋" w:hAnsi="仿宋"/>
                <w:sz w:val="28"/>
              </w:rPr>
            </w:pPr>
          </w:p>
        </w:tc>
      </w:tr>
    </w:tbl>
    <w:p w:rsidR="00272297" w:rsidRPr="00202533" w:rsidRDefault="00272297" w:rsidP="007A3E61">
      <w:pPr>
        <w:adjustRightInd w:val="0"/>
        <w:snapToGrid w:val="0"/>
        <w:spacing w:line="540" w:lineRule="exact"/>
        <w:jc w:val="left"/>
        <w:rPr>
          <w:rFonts w:ascii="仿宋" w:eastAsia="仿宋" w:hAnsi="仿宋" w:cs="Times New Roman"/>
          <w:bCs/>
          <w:sz w:val="32"/>
          <w:szCs w:val="32"/>
        </w:rPr>
      </w:pPr>
    </w:p>
    <w:sectPr w:rsidR="00272297" w:rsidRPr="00202533" w:rsidSect="002C5945">
      <w:pgSz w:w="11906" w:h="16838"/>
      <w:pgMar w:top="1588" w:right="1418"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10" w:rsidRDefault="00DE3510" w:rsidP="00B85293">
      <w:r>
        <w:separator/>
      </w:r>
    </w:p>
  </w:endnote>
  <w:endnote w:type="continuationSeparator" w:id="0">
    <w:p w:rsidR="00DE3510" w:rsidRDefault="00DE3510" w:rsidP="00B8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10" w:rsidRDefault="00DE3510" w:rsidP="00B85293">
      <w:r>
        <w:separator/>
      </w:r>
    </w:p>
  </w:footnote>
  <w:footnote w:type="continuationSeparator" w:id="0">
    <w:p w:rsidR="00DE3510" w:rsidRDefault="00DE3510" w:rsidP="00B85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5D05"/>
    <w:multiLevelType w:val="hybridMultilevel"/>
    <w:tmpl w:val="A2D0B09C"/>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5A"/>
    <w:rsid w:val="00004403"/>
    <w:rsid w:val="0000454C"/>
    <w:rsid w:val="0000544A"/>
    <w:rsid w:val="00013FFC"/>
    <w:rsid w:val="00021B33"/>
    <w:rsid w:val="00022197"/>
    <w:rsid w:val="00022D81"/>
    <w:rsid w:val="000264C4"/>
    <w:rsid w:val="0003164B"/>
    <w:rsid w:val="00031864"/>
    <w:rsid w:val="0003263C"/>
    <w:rsid w:val="00040FBC"/>
    <w:rsid w:val="000435C3"/>
    <w:rsid w:val="00047378"/>
    <w:rsid w:val="00050434"/>
    <w:rsid w:val="00050E7B"/>
    <w:rsid w:val="000529BF"/>
    <w:rsid w:val="00062BA5"/>
    <w:rsid w:val="0006522C"/>
    <w:rsid w:val="0006782B"/>
    <w:rsid w:val="000707D3"/>
    <w:rsid w:val="00072887"/>
    <w:rsid w:val="0007337C"/>
    <w:rsid w:val="00077B36"/>
    <w:rsid w:val="00086EE7"/>
    <w:rsid w:val="00087260"/>
    <w:rsid w:val="00087486"/>
    <w:rsid w:val="000B3101"/>
    <w:rsid w:val="000B34F8"/>
    <w:rsid w:val="000B3954"/>
    <w:rsid w:val="000C754D"/>
    <w:rsid w:val="000D6B99"/>
    <w:rsid w:val="000E2B28"/>
    <w:rsid w:val="000E4ECB"/>
    <w:rsid w:val="000F0CD4"/>
    <w:rsid w:val="000F3AF1"/>
    <w:rsid w:val="00104FA8"/>
    <w:rsid w:val="001063BD"/>
    <w:rsid w:val="00116E0A"/>
    <w:rsid w:val="00117453"/>
    <w:rsid w:val="0014098E"/>
    <w:rsid w:val="001419C0"/>
    <w:rsid w:val="00143336"/>
    <w:rsid w:val="00170ED0"/>
    <w:rsid w:val="00173B8F"/>
    <w:rsid w:val="001762AA"/>
    <w:rsid w:val="001801DC"/>
    <w:rsid w:val="00180BAD"/>
    <w:rsid w:val="00181557"/>
    <w:rsid w:val="001937D4"/>
    <w:rsid w:val="001A3DB2"/>
    <w:rsid w:val="001A43EB"/>
    <w:rsid w:val="001A4663"/>
    <w:rsid w:val="001A6783"/>
    <w:rsid w:val="001B24E1"/>
    <w:rsid w:val="001B7B00"/>
    <w:rsid w:val="001C4033"/>
    <w:rsid w:val="001C44D2"/>
    <w:rsid w:val="001C6749"/>
    <w:rsid w:val="001D0591"/>
    <w:rsid w:val="001D400D"/>
    <w:rsid w:val="001E2309"/>
    <w:rsid w:val="001E2C40"/>
    <w:rsid w:val="001E44EA"/>
    <w:rsid w:val="001F4157"/>
    <w:rsid w:val="001F49A4"/>
    <w:rsid w:val="00200F7D"/>
    <w:rsid w:val="00202533"/>
    <w:rsid w:val="00204A4A"/>
    <w:rsid w:val="00211657"/>
    <w:rsid w:val="00213C38"/>
    <w:rsid w:val="00217493"/>
    <w:rsid w:val="00222445"/>
    <w:rsid w:val="00222D4C"/>
    <w:rsid w:val="00226214"/>
    <w:rsid w:val="00231978"/>
    <w:rsid w:val="00236E6D"/>
    <w:rsid w:val="00242DC7"/>
    <w:rsid w:val="00252760"/>
    <w:rsid w:val="00264EB6"/>
    <w:rsid w:val="00272297"/>
    <w:rsid w:val="00277B22"/>
    <w:rsid w:val="002818DE"/>
    <w:rsid w:val="002860BD"/>
    <w:rsid w:val="002915FC"/>
    <w:rsid w:val="002921E9"/>
    <w:rsid w:val="00297D78"/>
    <w:rsid w:val="002A580D"/>
    <w:rsid w:val="002A5B60"/>
    <w:rsid w:val="002A7F71"/>
    <w:rsid w:val="002B75D6"/>
    <w:rsid w:val="002C00B2"/>
    <w:rsid w:val="002C40DE"/>
    <w:rsid w:val="002C5945"/>
    <w:rsid w:val="002D1CC8"/>
    <w:rsid w:val="002D3EA0"/>
    <w:rsid w:val="002E37BF"/>
    <w:rsid w:val="002E4316"/>
    <w:rsid w:val="002E794C"/>
    <w:rsid w:val="002F0926"/>
    <w:rsid w:val="002F365A"/>
    <w:rsid w:val="002F4177"/>
    <w:rsid w:val="00302FF8"/>
    <w:rsid w:val="00303D76"/>
    <w:rsid w:val="00304740"/>
    <w:rsid w:val="00306559"/>
    <w:rsid w:val="0030788C"/>
    <w:rsid w:val="00310589"/>
    <w:rsid w:val="003111AA"/>
    <w:rsid w:val="00315843"/>
    <w:rsid w:val="00346365"/>
    <w:rsid w:val="0034710C"/>
    <w:rsid w:val="00350C47"/>
    <w:rsid w:val="00350E9B"/>
    <w:rsid w:val="00350F87"/>
    <w:rsid w:val="003529F8"/>
    <w:rsid w:val="00353BA4"/>
    <w:rsid w:val="00362DAF"/>
    <w:rsid w:val="003776CE"/>
    <w:rsid w:val="00385552"/>
    <w:rsid w:val="003919E3"/>
    <w:rsid w:val="00393121"/>
    <w:rsid w:val="003A35C0"/>
    <w:rsid w:val="003A365D"/>
    <w:rsid w:val="003B2069"/>
    <w:rsid w:val="003B75BC"/>
    <w:rsid w:val="003C04B0"/>
    <w:rsid w:val="003C2679"/>
    <w:rsid w:val="003C4829"/>
    <w:rsid w:val="003D1CEC"/>
    <w:rsid w:val="003D2010"/>
    <w:rsid w:val="003D5556"/>
    <w:rsid w:val="003E3B03"/>
    <w:rsid w:val="003E607C"/>
    <w:rsid w:val="003E6236"/>
    <w:rsid w:val="003F677E"/>
    <w:rsid w:val="00402AFC"/>
    <w:rsid w:val="00403A36"/>
    <w:rsid w:val="00410B3D"/>
    <w:rsid w:val="00414DE7"/>
    <w:rsid w:val="00424023"/>
    <w:rsid w:val="00426DAF"/>
    <w:rsid w:val="0043098F"/>
    <w:rsid w:val="00444AED"/>
    <w:rsid w:val="0047033A"/>
    <w:rsid w:val="00474173"/>
    <w:rsid w:val="004747C0"/>
    <w:rsid w:val="004838AF"/>
    <w:rsid w:val="004911F2"/>
    <w:rsid w:val="004A0C32"/>
    <w:rsid w:val="004A2415"/>
    <w:rsid w:val="004A2835"/>
    <w:rsid w:val="004A2C19"/>
    <w:rsid w:val="004A3434"/>
    <w:rsid w:val="004B44AF"/>
    <w:rsid w:val="004C290D"/>
    <w:rsid w:val="004E2682"/>
    <w:rsid w:val="004E5FDE"/>
    <w:rsid w:val="004F29F3"/>
    <w:rsid w:val="004F51DA"/>
    <w:rsid w:val="004F7A51"/>
    <w:rsid w:val="00501BFE"/>
    <w:rsid w:val="005026F1"/>
    <w:rsid w:val="005067AD"/>
    <w:rsid w:val="0051313D"/>
    <w:rsid w:val="005137B3"/>
    <w:rsid w:val="00513E83"/>
    <w:rsid w:val="005152F3"/>
    <w:rsid w:val="005167B1"/>
    <w:rsid w:val="00517D26"/>
    <w:rsid w:val="00523FCC"/>
    <w:rsid w:val="005402C2"/>
    <w:rsid w:val="00543311"/>
    <w:rsid w:val="00545775"/>
    <w:rsid w:val="00553A21"/>
    <w:rsid w:val="00556CCA"/>
    <w:rsid w:val="0056022F"/>
    <w:rsid w:val="005716F9"/>
    <w:rsid w:val="00590ECB"/>
    <w:rsid w:val="005A4C83"/>
    <w:rsid w:val="005B02E5"/>
    <w:rsid w:val="005B6246"/>
    <w:rsid w:val="005C44FE"/>
    <w:rsid w:val="005D654F"/>
    <w:rsid w:val="005D75BA"/>
    <w:rsid w:val="005E79FA"/>
    <w:rsid w:val="005F55DB"/>
    <w:rsid w:val="006030A2"/>
    <w:rsid w:val="0060476D"/>
    <w:rsid w:val="00604F62"/>
    <w:rsid w:val="00617200"/>
    <w:rsid w:val="0064197A"/>
    <w:rsid w:val="0064208E"/>
    <w:rsid w:val="0064329E"/>
    <w:rsid w:val="00666DF1"/>
    <w:rsid w:val="00674218"/>
    <w:rsid w:val="00683E89"/>
    <w:rsid w:val="00684573"/>
    <w:rsid w:val="00693151"/>
    <w:rsid w:val="006A060D"/>
    <w:rsid w:val="006A087E"/>
    <w:rsid w:val="006A2AD8"/>
    <w:rsid w:val="006A3A58"/>
    <w:rsid w:val="006A57C3"/>
    <w:rsid w:val="006B397A"/>
    <w:rsid w:val="006B3A88"/>
    <w:rsid w:val="006B5F0D"/>
    <w:rsid w:val="006C4090"/>
    <w:rsid w:val="006C5DDB"/>
    <w:rsid w:val="006D1073"/>
    <w:rsid w:val="006D2B93"/>
    <w:rsid w:val="006E0485"/>
    <w:rsid w:val="006F6386"/>
    <w:rsid w:val="0070572A"/>
    <w:rsid w:val="00707010"/>
    <w:rsid w:val="00710E0F"/>
    <w:rsid w:val="0071519D"/>
    <w:rsid w:val="00725030"/>
    <w:rsid w:val="00726059"/>
    <w:rsid w:val="00727171"/>
    <w:rsid w:val="0073295A"/>
    <w:rsid w:val="007406C6"/>
    <w:rsid w:val="007424F1"/>
    <w:rsid w:val="00742AF9"/>
    <w:rsid w:val="00743BF7"/>
    <w:rsid w:val="00744F95"/>
    <w:rsid w:val="00750295"/>
    <w:rsid w:val="0075323E"/>
    <w:rsid w:val="00757B83"/>
    <w:rsid w:val="00760963"/>
    <w:rsid w:val="0076187F"/>
    <w:rsid w:val="007618D4"/>
    <w:rsid w:val="00770313"/>
    <w:rsid w:val="00771277"/>
    <w:rsid w:val="00775D98"/>
    <w:rsid w:val="00783DF7"/>
    <w:rsid w:val="00787AC7"/>
    <w:rsid w:val="007901FD"/>
    <w:rsid w:val="00794C9B"/>
    <w:rsid w:val="007952E2"/>
    <w:rsid w:val="007970EE"/>
    <w:rsid w:val="007A1597"/>
    <w:rsid w:val="007A3E61"/>
    <w:rsid w:val="007B1941"/>
    <w:rsid w:val="007B4486"/>
    <w:rsid w:val="007B4528"/>
    <w:rsid w:val="007B7115"/>
    <w:rsid w:val="007C528A"/>
    <w:rsid w:val="007D3F5A"/>
    <w:rsid w:val="007D6AE8"/>
    <w:rsid w:val="007E6622"/>
    <w:rsid w:val="007E7169"/>
    <w:rsid w:val="007F0681"/>
    <w:rsid w:val="00804F72"/>
    <w:rsid w:val="00812CAA"/>
    <w:rsid w:val="00815D5F"/>
    <w:rsid w:val="008230B8"/>
    <w:rsid w:val="008231AA"/>
    <w:rsid w:val="00831769"/>
    <w:rsid w:val="008333BD"/>
    <w:rsid w:val="00836053"/>
    <w:rsid w:val="008526C0"/>
    <w:rsid w:val="008547D1"/>
    <w:rsid w:val="00856660"/>
    <w:rsid w:val="0086307E"/>
    <w:rsid w:val="008645C8"/>
    <w:rsid w:val="00867003"/>
    <w:rsid w:val="00867733"/>
    <w:rsid w:val="008C140A"/>
    <w:rsid w:val="008D063E"/>
    <w:rsid w:val="008D4AEA"/>
    <w:rsid w:val="008D7222"/>
    <w:rsid w:val="008E0492"/>
    <w:rsid w:val="008F5257"/>
    <w:rsid w:val="008F7664"/>
    <w:rsid w:val="00907AA7"/>
    <w:rsid w:val="0091287E"/>
    <w:rsid w:val="0091314B"/>
    <w:rsid w:val="00921784"/>
    <w:rsid w:val="009231CE"/>
    <w:rsid w:val="00924458"/>
    <w:rsid w:val="009248D4"/>
    <w:rsid w:val="00924A5C"/>
    <w:rsid w:val="009250E2"/>
    <w:rsid w:val="00934269"/>
    <w:rsid w:val="00940B93"/>
    <w:rsid w:val="009427CD"/>
    <w:rsid w:val="00944698"/>
    <w:rsid w:val="0094486B"/>
    <w:rsid w:val="009554AF"/>
    <w:rsid w:val="009570D1"/>
    <w:rsid w:val="00992ED4"/>
    <w:rsid w:val="00993DF0"/>
    <w:rsid w:val="009A3ED8"/>
    <w:rsid w:val="009C0688"/>
    <w:rsid w:val="009C1729"/>
    <w:rsid w:val="009C4A19"/>
    <w:rsid w:val="009C62C8"/>
    <w:rsid w:val="009D44B3"/>
    <w:rsid w:val="009D7AEA"/>
    <w:rsid w:val="009E1774"/>
    <w:rsid w:val="009E5F45"/>
    <w:rsid w:val="009F0931"/>
    <w:rsid w:val="009F0BF6"/>
    <w:rsid w:val="00A03F63"/>
    <w:rsid w:val="00A055A4"/>
    <w:rsid w:val="00A05A1B"/>
    <w:rsid w:val="00A14B71"/>
    <w:rsid w:val="00A222F9"/>
    <w:rsid w:val="00A2247C"/>
    <w:rsid w:val="00A34711"/>
    <w:rsid w:val="00A57B20"/>
    <w:rsid w:val="00A64D2E"/>
    <w:rsid w:val="00A6664D"/>
    <w:rsid w:val="00A73B19"/>
    <w:rsid w:val="00A73D5A"/>
    <w:rsid w:val="00A748F0"/>
    <w:rsid w:val="00A84997"/>
    <w:rsid w:val="00A866E0"/>
    <w:rsid w:val="00A90057"/>
    <w:rsid w:val="00A93DF0"/>
    <w:rsid w:val="00AB5FAD"/>
    <w:rsid w:val="00AC0950"/>
    <w:rsid w:val="00AE3191"/>
    <w:rsid w:val="00AE34C6"/>
    <w:rsid w:val="00AE573D"/>
    <w:rsid w:val="00AF1D46"/>
    <w:rsid w:val="00B14125"/>
    <w:rsid w:val="00B34E44"/>
    <w:rsid w:val="00B3609A"/>
    <w:rsid w:val="00B41915"/>
    <w:rsid w:val="00B526D6"/>
    <w:rsid w:val="00B55DAF"/>
    <w:rsid w:val="00B64E37"/>
    <w:rsid w:val="00B64F76"/>
    <w:rsid w:val="00B737CD"/>
    <w:rsid w:val="00B8471F"/>
    <w:rsid w:val="00B84EB7"/>
    <w:rsid w:val="00B85293"/>
    <w:rsid w:val="00B87C71"/>
    <w:rsid w:val="00BA000F"/>
    <w:rsid w:val="00BA0F86"/>
    <w:rsid w:val="00BB136F"/>
    <w:rsid w:val="00BB6DF4"/>
    <w:rsid w:val="00BE1A8D"/>
    <w:rsid w:val="00BE7A48"/>
    <w:rsid w:val="00BF3066"/>
    <w:rsid w:val="00BF347B"/>
    <w:rsid w:val="00BF44C8"/>
    <w:rsid w:val="00C045B3"/>
    <w:rsid w:val="00C05240"/>
    <w:rsid w:val="00C05917"/>
    <w:rsid w:val="00C10924"/>
    <w:rsid w:val="00C11DB9"/>
    <w:rsid w:val="00C1515E"/>
    <w:rsid w:val="00C15857"/>
    <w:rsid w:val="00C2540D"/>
    <w:rsid w:val="00C30A04"/>
    <w:rsid w:val="00C33F43"/>
    <w:rsid w:val="00C4064F"/>
    <w:rsid w:val="00C46156"/>
    <w:rsid w:val="00C4760D"/>
    <w:rsid w:val="00C5242F"/>
    <w:rsid w:val="00C70585"/>
    <w:rsid w:val="00C72C89"/>
    <w:rsid w:val="00C80F1A"/>
    <w:rsid w:val="00C81116"/>
    <w:rsid w:val="00C81967"/>
    <w:rsid w:val="00C83ED8"/>
    <w:rsid w:val="00C91672"/>
    <w:rsid w:val="00C91EB3"/>
    <w:rsid w:val="00CB04E4"/>
    <w:rsid w:val="00CB47DA"/>
    <w:rsid w:val="00CB7B77"/>
    <w:rsid w:val="00CD0E5A"/>
    <w:rsid w:val="00CE2EC8"/>
    <w:rsid w:val="00CF0DBD"/>
    <w:rsid w:val="00CF4272"/>
    <w:rsid w:val="00CF658C"/>
    <w:rsid w:val="00D03D8C"/>
    <w:rsid w:val="00D2340E"/>
    <w:rsid w:val="00D30C11"/>
    <w:rsid w:val="00D3357D"/>
    <w:rsid w:val="00D400D7"/>
    <w:rsid w:val="00D413E4"/>
    <w:rsid w:val="00D45899"/>
    <w:rsid w:val="00D47ECA"/>
    <w:rsid w:val="00D50B3B"/>
    <w:rsid w:val="00D5134F"/>
    <w:rsid w:val="00D530B9"/>
    <w:rsid w:val="00D54659"/>
    <w:rsid w:val="00D577F9"/>
    <w:rsid w:val="00D6400E"/>
    <w:rsid w:val="00D649C8"/>
    <w:rsid w:val="00D76230"/>
    <w:rsid w:val="00D8629D"/>
    <w:rsid w:val="00D90E61"/>
    <w:rsid w:val="00DA2C3A"/>
    <w:rsid w:val="00DB7748"/>
    <w:rsid w:val="00DB7EE7"/>
    <w:rsid w:val="00DC2814"/>
    <w:rsid w:val="00DD2A6C"/>
    <w:rsid w:val="00DE125D"/>
    <w:rsid w:val="00DE2C26"/>
    <w:rsid w:val="00DE3510"/>
    <w:rsid w:val="00DF1744"/>
    <w:rsid w:val="00DF711B"/>
    <w:rsid w:val="00E0364A"/>
    <w:rsid w:val="00E046E7"/>
    <w:rsid w:val="00E27700"/>
    <w:rsid w:val="00E34219"/>
    <w:rsid w:val="00E35355"/>
    <w:rsid w:val="00E40A31"/>
    <w:rsid w:val="00E64640"/>
    <w:rsid w:val="00E6466C"/>
    <w:rsid w:val="00E64821"/>
    <w:rsid w:val="00E6546F"/>
    <w:rsid w:val="00E665AA"/>
    <w:rsid w:val="00E66F48"/>
    <w:rsid w:val="00E73AE7"/>
    <w:rsid w:val="00E74A1B"/>
    <w:rsid w:val="00E8694A"/>
    <w:rsid w:val="00E92E3B"/>
    <w:rsid w:val="00E956C9"/>
    <w:rsid w:val="00E956EA"/>
    <w:rsid w:val="00E95D37"/>
    <w:rsid w:val="00ED403F"/>
    <w:rsid w:val="00ED43E0"/>
    <w:rsid w:val="00EE478F"/>
    <w:rsid w:val="00EF2C71"/>
    <w:rsid w:val="00EF6E31"/>
    <w:rsid w:val="00F01776"/>
    <w:rsid w:val="00F01E96"/>
    <w:rsid w:val="00F06C73"/>
    <w:rsid w:val="00F108AB"/>
    <w:rsid w:val="00F16596"/>
    <w:rsid w:val="00F167F5"/>
    <w:rsid w:val="00F230B8"/>
    <w:rsid w:val="00F231C2"/>
    <w:rsid w:val="00F27D18"/>
    <w:rsid w:val="00F306C8"/>
    <w:rsid w:val="00F32775"/>
    <w:rsid w:val="00F32F96"/>
    <w:rsid w:val="00F514DF"/>
    <w:rsid w:val="00F533BD"/>
    <w:rsid w:val="00F53D12"/>
    <w:rsid w:val="00F55111"/>
    <w:rsid w:val="00F612B4"/>
    <w:rsid w:val="00F71416"/>
    <w:rsid w:val="00F74EFD"/>
    <w:rsid w:val="00F7521D"/>
    <w:rsid w:val="00F770EC"/>
    <w:rsid w:val="00FA4376"/>
    <w:rsid w:val="00FB3100"/>
    <w:rsid w:val="00FB4395"/>
    <w:rsid w:val="00FC7472"/>
    <w:rsid w:val="00FD288C"/>
    <w:rsid w:val="00FD527C"/>
    <w:rsid w:val="00FE34E5"/>
    <w:rsid w:val="00FE350A"/>
    <w:rsid w:val="00FE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95A"/>
    <w:rPr>
      <w:sz w:val="18"/>
      <w:szCs w:val="18"/>
    </w:rPr>
  </w:style>
  <w:style w:type="character" w:customStyle="1" w:styleId="Char">
    <w:name w:val="批注框文本 Char"/>
    <w:basedOn w:val="a0"/>
    <w:link w:val="a3"/>
    <w:uiPriority w:val="99"/>
    <w:semiHidden/>
    <w:rsid w:val="0073295A"/>
    <w:rPr>
      <w:sz w:val="18"/>
      <w:szCs w:val="18"/>
    </w:rPr>
  </w:style>
  <w:style w:type="paragraph" w:styleId="a4">
    <w:name w:val="List Paragraph"/>
    <w:basedOn w:val="a"/>
    <w:uiPriority w:val="34"/>
    <w:qFormat/>
    <w:rsid w:val="007B7115"/>
    <w:pPr>
      <w:ind w:firstLineChars="200" w:firstLine="420"/>
    </w:pPr>
  </w:style>
  <w:style w:type="paragraph" w:styleId="a5">
    <w:name w:val="header"/>
    <w:basedOn w:val="a"/>
    <w:link w:val="Char0"/>
    <w:uiPriority w:val="99"/>
    <w:unhideWhenUsed/>
    <w:rsid w:val="00B852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5293"/>
    <w:rPr>
      <w:sz w:val="18"/>
      <w:szCs w:val="18"/>
    </w:rPr>
  </w:style>
  <w:style w:type="paragraph" w:styleId="a6">
    <w:name w:val="footer"/>
    <w:basedOn w:val="a"/>
    <w:link w:val="Char1"/>
    <w:uiPriority w:val="99"/>
    <w:unhideWhenUsed/>
    <w:rsid w:val="00B852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5293"/>
    <w:rPr>
      <w:sz w:val="18"/>
      <w:szCs w:val="18"/>
    </w:rPr>
  </w:style>
  <w:style w:type="character" w:styleId="a7">
    <w:name w:val="Hyperlink"/>
    <w:basedOn w:val="a0"/>
    <w:uiPriority w:val="99"/>
    <w:unhideWhenUsed/>
    <w:rsid w:val="00A57B20"/>
    <w:rPr>
      <w:color w:val="0000FF" w:themeColor="hyperlink"/>
      <w:u w:val="single"/>
    </w:rPr>
  </w:style>
  <w:style w:type="paragraph" w:styleId="a8">
    <w:name w:val="Date"/>
    <w:basedOn w:val="a"/>
    <w:next w:val="a"/>
    <w:link w:val="Char2"/>
    <w:uiPriority w:val="99"/>
    <w:semiHidden/>
    <w:unhideWhenUsed/>
    <w:rsid w:val="00272297"/>
    <w:pPr>
      <w:ind w:leftChars="2500" w:left="100"/>
    </w:pPr>
  </w:style>
  <w:style w:type="character" w:customStyle="1" w:styleId="Char2">
    <w:name w:val="日期 Char"/>
    <w:basedOn w:val="a0"/>
    <w:link w:val="a8"/>
    <w:uiPriority w:val="99"/>
    <w:semiHidden/>
    <w:rsid w:val="00272297"/>
  </w:style>
  <w:style w:type="table" w:styleId="a9">
    <w:name w:val="Table Grid"/>
    <w:basedOn w:val="a1"/>
    <w:uiPriority w:val="39"/>
    <w:rsid w:val="003529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95A"/>
    <w:rPr>
      <w:sz w:val="18"/>
      <w:szCs w:val="18"/>
    </w:rPr>
  </w:style>
  <w:style w:type="character" w:customStyle="1" w:styleId="Char">
    <w:name w:val="批注框文本 Char"/>
    <w:basedOn w:val="a0"/>
    <w:link w:val="a3"/>
    <w:uiPriority w:val="99"/>
    <w:semiHidden/>
    <w:rsid w:val="0073295A"/>
    <w:rPr>
      <w:sz w:val="18"/>
      <w:szCs w:val="18"/>
    </w:rPr>
  </w:style>
  <w:style w:type="paragraph" w:styleId="a4">
    <w:name w:val="List Paragraph"/>
    <w:basedOn w:val="a"/>
    <w:uiPriority w:val="34"/>
    <w:qFormat/>
    <w:rsid w:val="007B7115"/>
    <w:pPr>
      <w:ind w:firstLineChars="200" w:firstLine="420"/>
    </w:pPr>
  </w:style>
  <w:style w:type="paragraph" w:styleId="a5">
    <w:name w:val="header"/>
    <w:basedOn w:val="a"/>
    <w:link w:val="Char0"/>
    <w:uiPriority w:val="99"/>
    <w:unhideWhenUsed/>
    <w:rsid w:val="00B852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5293"/>
    <w:rPr>
      <w:sz w:val="18"/>
      <w:szCs w:val="18"/>
    </w:rPr>
  </w:style>
  <w:style w:type="paragraph" w:styleId="a6">
    <w:name w:val="footer"/>
    <w:basedOn w:val="a"/>
    <w:link w:val="Char1"/>
    <w:uiPriority w:val="99"/>
    <w:unhideWhenUsed/>
    <w:rsid w:val="00B852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5293"/>
    <w:rPr>
      <w:sz w:val="18"/>
      <w:szCs w:val="18"/>
    </w:rPr>
  </w:style>
  <w:style w:type="character" w:styleId="a7">
    <w:name w:val="Hyperlink"/>
    <w:basedOn w:val="a0"/>
    <w:uiPriority w:val="99"/>
    <w:unhideWhenUsed/>
    <w:rsid w:val="00A57B20"/>
    <w:rPr>
      <w:color w:val="0000FF" w:themeColor="hyperlink"/>
      <w:u w:val="single"/>
    </w:rPr>
  </w:style>
  <w:style w:type="paragraph" w:styleId="a8">
    <w:name w:val="Date"/>
    <w:basedOn w:val="a"/>
    <w:next w:val="a"/>
    <w:link w:val="Char2"/>
    <w:uiPriority w:val="99"/>
    <w:semiHidden/>
    <w:unhideWhenUsed/>
    <w:rsid w:val="00272297"/>
    <w:pPr>
      <w:ind w:leftChars="2500" w:left="100"/>
    </w:pPr>
  </w:style>
  <w:style w:type="character" w:customStyle="1" w:styleId="Char2">
    <w:name w:val="日期 Char"/>
    <w:basedOn w:val="a0"/>
    <w:link w:val="a8"/>
    <w:uiPriority w:val="99"/>
    <w:semiHidden/>
    <w:rsid w:val="00272297"/>
  </w:style>
  <w:style w:type="table" w:styleId="a9">
    <w:name w:val="Table Grid"/>
    <w:basedOn w:val="a1"/>
    <w:uiPriority w:val="39"/>
    <w:rsid w:val="003529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062461">
      <w:bodyDiv w:val="1"/>
      <w:marLeft w:val="0"/>
      <w:marRight w:val="0"/>
      <w:marTop w:val="0"/>
      <w:marBottom w:val="0"/>
      <w:divBdr>
        <w:top w:val="none" w:sz="0" w:space="0" w:color="auto"/>
        <w:left w:val="none" w:sz="0" w:space="0" w:color="auto"/>
        <w:bottom w:val="none" w:sz="0" w:space="0" w:color="auto"/>
        <w:right w:val="none" w:sz="0" w:space="0" w:color="auto"/>
      </w:divBdr>
    </w:div>
    <w:div w:id="19337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338</Words>
  <Characters>1932</Characters>
  <Application>Microsoft Office Word</Application>
  <DocSecurity>0</DocSecurity>
  <Lines>16</Lines>
  <Paragraphs>4</Paragraphs>
  <ScaleCrop>false</ScaleCrop>
  <Company>Lenovo</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cp:revision>
  <cp:lastPrinted>2018-04-23T04:20:00Z</cp:lastPrinted>
  <dcterms:created xsi:type="dcterms:W3CDTF">2019-04-24T04:25:00Z</dcterms:created>
  <dcterms:modified xsi:type="dcterms:W3CDTF">2019-04-25T02:00:00Z</dcterms:modified>
</cp:coreProperties>
</file>