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02" w:firstLineChars="200"/>
        <w:jc w:val="center"/>
        <w:rPr>
          <w:rFonts w:ascii="仿宋_GB2312" w:hAnsi="宋体" w:eastAsia="仿宋_GB2312" w:cs="Times New Roman"/>
          <w:b/>
          <w:bCs/>
          <w:kern w:val="36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kern w:val="36"/>
          <w:sz w:val="30"/>
          <w:szCs w:val="30"/>
        </w:rPr>
        <w:t>小学增加一节体育课开展情况</w:t>
      </w:r>
    </w:p>
    <w:bookmarkEnd w:id="0"/>
    <w:p>
      <w:pPr>
        <w:spacing w:line="500" w:lineRule="exact"/>
        <w:ind w:firstLine="600" w:firstLineChars="200"/>
        <w:rPr>
          <w:rFonts w:ascii="仿宋_GB2312" w:hAnsi="宋体" w:eastAsia="仿宋_GB2312" w:cs="Times New Roman"/>
          <w:kern w:val="36"/>
          <w:sz w:val="30"/>
          <w:szCs w:val="30"/>
        </w:rPr>
      </w:pPr>
      <w:r>
        <w:rPr>
          <w:rFonts w:hint="eastAsia" w:ascii="仿宋_GB2312" w:hAnsi="宋体" w:eastAsia="仿宋_GB2312" w:cs="仿宋_GB2312"/>
          <w:kern w:val="36"/>
          <w:sz w:val="30"/>
          <w:szCs w:val="30"/>
        </w:rPr>
        <w:t>学校：</w:t>
      </w:r>
    </w:p>
    <w:tbl>
      <w:tblPr>
        <w:tblStyle w:val="2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2"/>
        <w:gridCol w:w="1420"/>
        <w:gridCol w:w="1420"/>
        <w:gridCol w:w="1420"/>
        <w:gridCol w:w="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4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年级</w:t>
            </w:r>
          </w:p>
        </w:tc>
        <w:tc>
          <w:tcPr>
            <w:tcW w:w="12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一年级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二年级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三年级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四年级</w:t>
            </w: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36"/>
                <w:sz w:val="24"/>
                <w:szCs w:val="24"/>
              </w:rPr>
              <w:t>2018</w:t>
            </w:r>
            <w:r>
              <w:rPr>
                <w:rFonts w:hint="eastAsia" w:ascii="仿宋_GB2312" w:hAnsi="宋体" w:eastAsia="仿宋_GB2312" w:cs="仿宋_GB2312"/>
                <w:kern w:val="36"/>
                <w:sz w:val="24"/>
                <w:szCs w:val="24"/>
              </w:rPr>
              <w:t>学年落实情况（√）</w:t>
            </w:r>
          </w:p>
        </w:tc>
        <w:tc>
          <w:tcPr>
            <w:tcW w:w="1292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48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kern w:val="36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36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仿宋_GB2312"/>
                <w:kern w:val="3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kern w:val="36"/>
                <w:sz w:val="24"/>
                <w:szCs w:val="24"/>
              </w:rPr>
              <w:t>学年落实情况（√）</w:t>
            </w:r>
          </w:p>
        </w:tc>
        <w:tc>
          <w:tcPr>
            <w:tcW w:w="12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3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30"/>
                <w:szCs w:val="30"/>
              </w:rPr>
              <w:t>/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30"/>
                <w:szCs w:val="30"/>
              </w:rPr>
              <w:t>/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30"/>
                <w:szCs w:val="30"/>
              </w:rPr>
              <w:t>/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3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22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仿宋_GB2312"/>
                <w:kern w:val="36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kern w:val="36"/>
                <w:sz w:val="30"/>
                <w:szCs w:val="30"/>
              </w:rPr>
              <w:t>2019</w:t>
            </w: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学年度四年级增加一节体育课，缺（</w:t>
            </w:r>
            <w:r>
              <w:rPr>
                <w:rFonts w:ascii="仿宋_GB2312" w:hAnsi="宋体" w:eastAsia="仿宋_GB2312" w:cs="仿宋_GB2312"/>
                <w:kern w:val="36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36"/>
                <w:sz w:val="30"/>
                <w:szCs w:val="30"/>
              </w:rPr>
              <w:t>）名体育教师</w:t>
            </w:r>
          </w:p>
        </w:tc>
      </w:tr>
    </w:tbl>
    <w:p>
      <w:pPr>
        <w:spacing w:line="500" w:lineRule="exact"/>
        <w:rPr>
          <w:rFonts w:ascii="仿宋_GB2312" w:hAnsi="宋体" w:eastAsia="仿宋_GB2312" w:cs="Times New Roman"/>
          <w:kern w:val="36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708B1"/>
    <w:rsid w:val="743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2019-04-03T04:45:00Z</dcterms:created>
  <dc:creator>Administrator</dc:creator>
  <cp:lastModifiedBy>Administrator</cp:lastModifiedBy>
  <dcterms:modified xsi:type="dcterms:W3CDTF">2019-04-03T04:46:03Z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